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CCBD" w14:textId="77777777" w:rsidR="00A74E6E" w:rsidRDefault="00A74E6E" w:rsidP="005072F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lt-LT"/>
        </w:rPr>
      </w:pPr>
    </w:p>
    <w:p w14:paraId="5E465C81" w14:textId="77777777" w:rsidR="005072F5" w:rsidRPr="009C00C0" w:rsidRDefault="005072F5" w:rsidP="005072F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lt-LT"/>
        </w:rPr>
      </w:pPr>
      <w:r w:rsidRPr="009C00C0">
        <w:rPr>
          <w:rFonts w:ascii="Times New Roman" w:hAnsi="Times New Roman" w:cs="Times New Roman"/>
          <w:b/>
          <w:noProof/>
          <w:sz w:val="28"/>
          <w:szCs w:val="28"/>
          <w:lang w:eastAsia="lt-LT"/>
        </w:rPr>
        <w:t>Vilniaus Medeinos pradinė mokykla</w:t>
      </w:r>
    </w:p>
    <w:p w14:paraId="4C57A5CB" w14:textId="77777777" w:rsidR="005072F5" w:rsidRPr="009C00C0" w:rsidRDefault="005072F5" w:rsidP="005072F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lt-LT"/>
        </w:rPr>
      </w:pPr>
      <w:r w:rsidRPr="009C00C0">
        <w:rPr>
          <w:rFonts w:ascii="Times New Roman" w:hAnsi="Times New Roman" w:cs="Times New Roman"/>
          <w:b/>
          <w:noProof/>
          <w:sz w:val="28"/>
          <w:szCs w:val="28"/>
          <w:lang w:eastAsia="lt-LT"/>
        </w:rPr>
        <w:t>2018-2019 m. m.</w:t>
      </w:r>
    </w:p>
    <w:p w14:paraId="598029EC" w14:textId="77777777" w:rsidR="005072F5" w:rsidRPr="009C00C0" w:rsidRDefault="005072F5" w:rsidP="005072F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lt-LT"/>
        </w:rPr>
      </w:pPr>
      <w:r w:rsidRPr="009C00C0">
        <w:rPr>
          <w:rFonts w:ascii="Times New Roman" w:hAnsi="Times New Roman" w:cs="Times New Roman"/>
          <w:b/>
          <w:noProof/>
          <w:sz w:val="28"/>
          <w:szCs w:val="28"/>
          <w:lang w:eastAsia="lt-LT"/>
        </w:rPr>
        <w:t>Švietimo pagalbos specialistų ir pedagogų bendradarbiavimo modelis</w:t>
      </w:r>
    </w:p>
    <w:p w14:paraId="24D52006" w14:textId="77777777" w:rsidR="00D46891" w:rsidRPr="00D46891" w:rsidRDefault="00D46891" w:rsidP="005072F5">
      <w:pPr>
        <w:jc w:val="center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14:paraId="1F3A3F21" w14:textId="77777777" w:rsidR="005072F5" w:rsidRPr="00980C4F" w:rsidRDefault="005072F5" w:rsidP="00D46891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80C4F">
        <w:rPr>
          <w:rFonts w:ascii="Times New Roman" w:hAnsi="Times New Roman" w:cs="Times New Roman"/>
          <w:sz w:val="24"/>
          <w:szCs w:val="24"/>
        </w:rPr>
        <w:t xml:space="preserve">Siekiant antrojo strateginio tikslo - </w:t>
      </w:r>
      <w:r w:rsidRPr="00980C4F">
        <w:rPr>
          <w:rFonts w:ascii="Times New Roman" w:hAnsi="Times New Roman" w:cs="Times New Roman"/>
          <w:i/>
          <w:sz w:val="24"/>
          <w:szCs w:val="24"/>
        </w:rPr>
        <w:t>Tobulinti pagalbos mokiniui teikimą</w:t>
      </w:r>
      <w:r w:rsidRPr="00980C4F">
        <w:rPr>
          <w:rFonts w:ascii="Times New Roman" w:hAnsi="Times New Roman" w:cs="Times New Roman"/>
          <w:sz w:val="24"/>
          <w:szCs w:val="24"/>
        </w:rPr>
        <w:t xml:space="preserve">, </w:t>
      </w:r>
      <w:r w:rsidR="00D46891" w:rsidRPr="00980C4F">
        <w:rPr>
          <w:rFonts w:ascii="Times New Roman" w:hAnsi="Times New Roman" w:cs="Times New Roman"/>
          <w:noProof/>
          <w:sz w:val="24"/>
          <w:szCs w:val="24"/>
          <w:lang w:eastAsia="lt-LT"/>
        </w:rPr>
        <w:t>darbo</w:t>
      </w:r>
      <w:r w:rsidRPr="00980C4F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grupės </w:t>
      </w:r>
      <w:r w:rsidR="00D46891" w:rsidRPr="00980C4F">
        <w:rPr>
          <w:rFonts w:ascii="Times New Roman" w:hAnsi="Times New Roman" w:cs="Times New Roman"/>
          <w:sz w:val="24"/>
          <w:szCs w:val="24"/>
        </w:rPr>
        <w:t xml:space="preserve">(2019-09-09 įsak. Nr. V-34.1) </w:t>
      </w:r>
      <w:r w:rsidRPr="00980C4F">
        <w:rPr>
          <w:rFonts w:ascii="Times New Roman" w:hAnsi="Times New Roman" w:cs="Times New Roman"/>
          <w:sz w:val="24"/>
          <w:szCs w:val="24"/>
        </w:rPr>
        <w:t xml:space="preserve">parengtas švietimo pagalbos specialistų ir pedagogų bendradarbiavimo organizuojant tikslines veiklas skirtingų poreikių turintiems mokiniams modelis. </w:t>
      </w:r>
    </w:p>
    <w:p w14:paraId="18948A44" w14:textId="77777777" w:rsidR="005072F5" w:rsidRPr="00980C4F" w:rsidRDefault="005072F5" w:rsidP="00D46891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80C4F">
        <w:rPr>
          <w:rFonts w:ascii="Times New Roman" w:hAnsi="Times New Roman" w:cs="Times New Roman"/>
          <w:sz w:val="24"/>
          <w:szCs w:val="24"/>
        </w:rPr>
        <w:t xml:space="preserve">Modelis grįstas nuolatiniu kryptingu bendradarbiavimu siekiant kiekvieno </w:t>
      </w:r>
      <w:r w:rsidR="0060606F" w:rsidRPr="00980C4F">
        <w:rPr>
          <w:rFonts w:ascii="Times New Roman" w:hAnsi="Times New Roman" w:cs="Times New Roman"/>
          <w:sz w:val="24"/>
          <w:szCs w:val="24"/>
        </w:rPr>
        <w:t xml:space="preserve">skirtingas galias ir gebėjimus turinčio </w:t>
      </w:r>
      <w:r w:rsidRPr="00980C4F">
        <w:rPr>
          <w:rFonts w:ascii="Times New Roman" w:hAnsi="Times New Roman" w:cs="Times New Roman"/>
          <w:sz w:val="24"/>
          <w:szCs w:val="24"/>
        </w:rPr>
        <w:t xml:space="preserve">mokinio gerovės ir palankios bei stimuliuojančios aplinkos kūrimo. </w:t>
      </w:r>
    </w:p>
    <w:p w14:paraId="15890BCD" w14:textId="77777777" w:rsidR="005072F5" w:rsidRPr="00980C4F" w:rsidRDefault="005072F5" w:rsidP="00D46891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80C4F">
        <w:rPr>
          <w:rFonts w:ascii="Times New Roman" w:hAnsi="Times New Roman" w:cs="Times New Roman"/>
          <w:sz w:val="24"/>
          <w:szCs w:val="24"/>
        </w:rPr>
        <w:t xml:space="preserve">Modelis padeda užtikrinti ugdymosi tęstinumą, švietimo </w:t>
      </w:r>
      <w:r w:rsidR="00D46891" w:rsidRPr="00980C4F">
        <w:rPr>
          <w:rFonts w:ascii="Times New Roman" w:hAnsi="Times New Roman" w:cs="Times New Roman"/>
          <w:sz w:val="24"/>
          <w:szCs w:val="24"/>
        </w:rPr>
        <w:t>pagalbos specialistų ir pedagogų</w:t>
      </w:r>
      <w:r w:rsidRPr="00980C4F">
        <w:rPr>
          <w:rFonts w:ascii="Times New Roman" w:hAnsi="Times New Roman" w:cs="Times New Roman"/>
          <w:sz w:val="24"/>
          <w:szCs w:val="24"/>
        </w:rPr>
        <w:t xml:space="preserve"> dialogą bei nuolatinę profesinę refleksiją siekiant individualios mokinio pažangos.</w:t>
      </w:r>
    </w:p>
    <w:p w14:paraId="45967AAF" w14:textId="77777777" w:rsidR="005072F5" w:rsidRPr="00980C4F" w:rsidRDefault="005072F5" w:rsidP="0060606F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80C4F">
        <w:rPr>
          <w:rFonts w:ascii="Times New Roman" w:hAnsi="Times New Roman" w:cs="Times New Roman"/>
          <w:sz w:val="24"/>
          <w:szCs w:val="24"/>
        </w:rPr>
        <w:t>Švietimo pagalbos specialistai ir pedagogai</w:t>
      </w:r>
      <w:r w:rsidR="00D46891" w:rsidRPr="00980C4F">
        <w:rPr>
          <w:rFonts w:ascii="Times New Roman" w:hAnsi="Times New Roman" w:cs="Times New Roman"/>
          <w:sz w:val="24"/>
          <w:szCs w:val="24"/>
        </w:rPr>
        <w:t>,</w:t>
      </w:r>
      <w:r w:rsidRPr="00980C4F">
        <w:rPr>
          <w:rFonts w:ascii="Times New Roman" w:hAnsi="Times New Roman" w:cs="Times New Roman"/>
          <w:sz w:val="24"/>
          <w:szCs w:val="24"/>
        </w:rPr>
        <w:t xml:space="preserve"> planuodami </w:t>
      </w:r>
      <w:r w:rsidR="00D46891" w:rsidRPr="00980C4F">
        <w:rPr>
          <w:rFonts w:ascii="Times New Roman" w:hAnsi="Times New Roman" w:cs="Times New Roman"/>
          <w:sz w:val="24"/>
          <w:szCs w:val="24"/>
        </w:rPr>
        <w:t>veiklas/užsiėmimus,</w:t>
      </w:r>
      <w:r w:rsidRPr="00980C4F">
        <w:rPr>
          <w:rFonts w:ascii="Times New Roman" w:hAnsi="Times New Roman" w:cs="Times New Roman"/>
          <w:sz w:val="24"/>
          <w:szCs w:val="24"/>
        </w:rPr>
        <w:t xml:space="preserve"> atsižvelgia į individualius mokinių poreikius ir galias. Sėkmingam ugdymo turinio įgyvendinimui pasitelkiamos profesinės žinios, </w:t>
      </w:r>
      <w:r w:rsidR="0060606F" w:rsidRPr="00980C4F">
        <w:rPr>
          <w:rFonts w:ascii="Times New Roman" w:hAnsi="Times New Roman" w:cs="Times New Roman"/>
          <w:sz w:val="24"/>
          <w:szCs w:val="24"/>
        </w:rPr>
        <w:t xml:space="preserve">nuolat diskutuojant </w:t>
      </w:r>
      <w:r w:rsidRPr="00980C4F">
        <w:rPr>
          <w:rFonts w:ascii="Times New Roman" w:hAnsi="Times New Roman" w:cs="Times New Roman"/>
          <w:sz w:val="24"/>
          <w:szCs w:val="24"/>
        </w:rPr>
        <w:t xml:space="preserve">ieškoma </w:t>
      </w:r>
      <w:r w:rsidR="0060606F" w:rsidRPr="00980C4F">
        <w:rPr>
          <w:rFonts w:ascii="Times New Roman" w:hAnsi="Times New Roman" w:cs="Times New Roman"/>
          <w:sz w:val="24"/>
          <w:szCs w:val="24"/>
        </w:rPr>
        <w:t xml:space="preserve">metodų ir </w:t>
      </w:r>
      <w:r w:rsidRPr="00980C4F">
        <w:rPr>
          <w:rFonts w:ascii="Times New Roman" w:hAnsi="Times New Roman" w:cs="Times New Roman"/>
          <w:sz w:val="24"/>
          <w:szCs w:val="24"/>
        </w:rPr>
        <w:t xml:space="preserve">būdų, padedančių mokiniui tobulinti įgūdžius ir ugdytis gebėjimus, reikalingus tolesniam mokymuisi ir </w:t>
      </w:r>
      <w:r w:rsidR="00D46891" w:rsidRPr="00980C4F">
        <w:rPr>
          <w:rFonts w:ascii="Times New Roman" w:hAnsi="Times New Roman" w:cs="Times New Roman"/>
          <w:sz w:val="24"/>
          <w:szCs w:val="24"/>
        </w:rPr>
        <w:t xml:space="preserve">kasdieniam gyvenimui. Ugdymo procesas ir socialinių įgūdžių užsiėmimai organizuojami </w:t>
      </w:r>
      <w:r w:rsidRPr="00980C4F">
        <w:rPr>
          <w:rFonts w:ascii="Times New Roman" w:hAnsi="Times New Roman" w:cs="Times New Roman"/>
          <w:sz w:val="24"/>
          <w:szCs w:val="24"/>
        </w:rPr>
        <w:t>pagal suderintą tvarkaraštį.</w:t>
      </w:r>
    </w:p>
    <w:p w14:paraId="38ED62CB" w14:textId="77777777" w:rsidR="00D46891" w:rsidRPr="00980C4F" w:rsidRDefault="00D46891" w:rsidP="0060606F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80C4F">
        <w:rPr>
          <w:rFonts w:ascii="Times New Roman" w:hAnsi="Times New Roman" w:cs="Times New Roman"/>
          <w:sz w:val="24"/>
          <w:szCs w:val="24"/>
        </w:rPr>
        <w:t>S</w:t>
      </w:r>
      <w:r w:rsidR="00094D5A" w:rsidRPr="00980C4F">
        <w:rPr>
          <w:rFonts w:ascii="Times New Roman" w:hAnsi="Times New Roman" w:cs="Times New Roman"/>
          <w:sz w:val="24"/>
          <w:szCs w:val="24"/>
        </w:rPr>
        <w:t>kirtingas kompetencijas turinčių pedagogų</w:t>
      </w:r>
      <w:r w:rsidRPr="00980C4F">
        <w:rPr>
          <w:rFonts w:ascii="Times New Roman" w:hAnsi="Times New Roman" w:cs="Times New Roman"/>
          <w:sz w:val="24"/>
          <w:szCs w:val="24"/>
        </w:rPr>
        <w:t xml:space="preserve"> bendradarbiavimo efektyvu</w:t>
      </w:r>
      <w:r w:rsidR="00094D5A" w:rsidRPr="00980C4F">
        <w:rPr>
          <w:rFonts w:ascii="Times New Roman" w:hAnsi="Times New Roman" w:cs="Times New Roman"/>
          <w:sz w:val="24"/>
          <w:szCs w:val="24"/>
        </w:rPr>
        <w:t>mo principai:</w:t>
      </w:r>
    </w:p>
    <w:p w14:paraId="05F3C9B6" w14:textId="77777777" w:rsidR="00D46891" w:rsidRPr="00980C4F" w:rsidRDefault="00094D5A" w:rsidP="0060606F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80C4F">
        <w:rPr>
          <w:szCs w:val="24"/>
        </w:rPr>
        <w:t>Mokytojų lygiavertiškumas ir skirtingų kompetencijų reikšmingumas</w:t>
      </w:r>
      <w:r w:rsidR="00D46891" w:rsidRPr="00980C4F">
        <w:rPr>
          <w:szCs w:val="24"/>
        </w:rPr>
        <w:t>;</w:t>
      </w:r>
    </w:p>
    <w:p w14:paraId="748DF4ED" w14:textId="77777777" w:rsidR="00D46891" w:rsidRPr="00980C4F" w:rsidRDefault="00D46891" w:rsidP="0060606F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80C4F">
        <w:rPr>
          <w:szCs w:val="24"/>
        </w:rPr>
        <w:t>Aiškus ugdymo tikslų atskyrimas ir funkcijų pasidalijimas;</w:t>
      </w:r>
    </w:p>
    <w:p w14:paraId="04FA0F94" w14:textId="77777777" w:rsidR="00D46891" w:rsidRPr="00980C4F" w:rsidRDefault="00D46891" w:rsidP="0060606F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80C4F">
        <w:rPr>
          <w:szCs w:val="24"/>
        </w:rPr>
        <w:t>Bendras darbo planavimas;</w:t>
      </w:r>
    </w:p>
    <w:p w14:paraId="08344E67" w14:textId="77777777" w:rsidR="00D46891" w:rsidRPr="00980C4F" w:rsidRDefault="00D46891" w:rsidP="0060606F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80C4F">
        <w:rPr>
          <w:szCs w:val="24"/>
        </w:rPr>
        <w:t>Bendras darbo efektyvumo vertinimas.</w:t>
      </w:r>
    </w:p>
    <w:p w14:paraId="59B06A48" w14:textId="77777777" w:rsidR="00D46891" w:rsidRPr="00980C4F" w:rsidRDefault="00D46891" w:rsidP="00094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A3415" w14:textId="77777777" w:rsidR="00AC6B60" w:rsidRDefault="00E13C95">
      <w:r>
        <w:rPr>
          <w:noProof/>
          <w:color w:val="FFC000"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97160" wp14:editId="647F1BC8">
                <wp:simplePos x="0" y="0"/>
                <wp:positionH relativeFrom="page">
                  <wp:posOffset>2922105</wp:posOffset>
                </wp:positionH>
                <wp:positionV relativeFrom="paragraph">
                  <wp:posOffset>752640</wp:posOffset>
                </wp:positionV>
                <wp:extent cx="2031752" cy="7311031"/>
                <wp:effectExtent l="8255" t="10795" r="0" b="15240"/>
                <wp:wrapNone/>
                <wp:docPr id="4" name="Lenkta rodyklė dešinė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31752" cy="7311031"/>
                        </a:xfrm>
                        <a:prstGeom prst="curved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B8DA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Lenkta rodyklė dešinėn 4" o:spid="_x0000_s1026" type="#_x0000_t102" style="position:absolute;margin-left:230.1pt;margin-top:59.25pt;width:160pt;height:575.6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" adj="18599,20850,16200" fillcolor="#00b050" strokecolor="#1f4d78 [1604]" strokeweight="1pt">
                <w10:wrap anchorx="page"/>
              </v:shape>
            </w:pict>
          </mc:Fallback>
        </mc:AlternateContent>
      </w:r>
      <w:r>
        <w:rPr>
          <w:noProof/>
          <w:color w:val="FFC000"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59B26D" wp14:editId="3B1EF995">
                <wp:simplePos x="0" y="0"/>
                <wp:positionH relativeFrom="column">
                  <wp:posOffset>1575462</wp:posOffset>
                </wp:positionH>
                <wp:positionV relativeFrom="paragraph">
                  <wp:posOffset>-2741666</wp:posOffset>
                </wp:positionV>
                <wp:extent cx="2281874" cy="7322723"/>
                <wp:effectExtent l="0" t="5715" r="17780" b="36830"/>
                <wp:wrapNone/>
                <wp:docPr id="3" name="Lenkta rodyklė dešinė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1874" cy="7322723"/>
                        </a:xfrm>
                        <a:prstGeom prst="curved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D570" id="Lenkta rodyklė dešinėn 3" o:spid="_x0000_s1026" type="#_x0000_t102" style="position:absolute;margin-left:124.05pt;margin-top:-215.9pt;width:179.7pt;height:576.6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" adj="18235,20759,16200" fillcolor="#00b050" strokecolor="#1f4d78 [1604]" strokeweight="1pt"/>
            </w:pict>
          </mc:Fallback>
        </mc:AlternateContent>
      </w:r>
      <w:r w:rsidR="000E1ED3" w:rsidRPr="000E1ED3">
        <w:rPr>
          <w:noProof/>
          <w:color w:val="FFC000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997E1" wp14:editId="3E2468E8">
                <wp:simplePos x="0" y="0"/>
                <wp:positionH relativeFrom="margin">
                  <wp:posOffset>2162810</wp:posOffset>
                </wp:positionH>
                <wp:positionV relativeFrom="paragraph">
                  <wp:posOffset>3579495</wp:posOffset>
                </wp:positionV>
                <wp:extent cx="673279" cy="193416"/>
                <wp:effectExtent l="106680" t="0" r="119380" b="0"/>
                <wp:wrapNone/>
                <wp:docPr id="18" name="Rodyklė kairėn-dešinė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84301">
                          <a:off x="0" y="0"/>
                          <a:ext cx="673279" cy="193416"/>
                        </a:xfrm>
                        <a:prstGeom prst="left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43CA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Rodyklė kairėn-dešinėn 18" o:spid="_x0000_s1026" type="#_x0000_t69" style="position:absolute;margin-left:170.3pt;margin-top:281.85pt;width:53pt;height:15.25pt;rotation:-4167761fd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" adj="3103" fillcolor="#ffc000" strokecolor="#1f4d78 [1604]" strokeweight="1pt">
                <w10:wrap anchorx="margin"/>
              </v:shape>
            </w:pict>
          </mc:Fallback>
        </mc:AlternateContent>
      </w:r>
      <w:r w:rsidR="000E1ED3" w:rsidRPr="000E1ED3">
        <w:rPr>
          <w:noProof/>
          <w:color w:val="FFC000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D961C7" wp14:editId="4F88CC6F">
                <wp:simplePos x="0" y="0"/>
                <wp:positionH relativeFrom="margin">
                  <wp:posOffset>1502713</wp:posOffset>
                </wp:positionH>
                <wp:positionV relativeFrom="paragraph">
                  <wp:posOffset>2864463</wp:posOffset>
                </wp:positionV>
                <wp:extent cx="673279" cy="193416"/>
                <wp:effectExtent l="19050" t="57150" r="12700" b="54610"/>
                <wp:wrapNone/>
                <wp:docPr id="17" name="Rodyklė kairėn-dešinė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1348">
                          <a:off x="0" y="0"/>
                          <a:ext cx="673279" cy="193416"/>
                        </a:xfrm>
                        <a:prstGeom prst="left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93FB" id="Rodyklė kairėn-dešinėn 17" o:spid="_x0000_s1026" type="#_x0000_t69" style="position:absolute;margin-left:118.3pt;margin-top:225.55pt;width:53pt;height:15.25pt;rotation:-468202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" adj="3103" fillcolor="#ffc000" strokecolor="#1f4d78 [1604]" strokeweight="1pt">
                <w10:wrap anchorx="margin"/>
              </v:shape>
            </w:pict>
          </mc:Fallback>
        </mc:AlternateContent>
      </w:r>
      <w:r w:rsidR="000E1ED3" w:rsidRPr="000E1ED3">
        <w:rPr>
          <w:noProof/>
          <w:color w:val="FFC000"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17A08E" wp14:editId="7B774671">
                <wp:simplePos x="0" y="0"/>
                <wp:positionH relativeFrom="margin">
                  <wp:posOffset>3092753</wp:posOffset>
                </wp:positionH>
                <wp:positionV relativeFrom="paragraph">
                  <wp:posOffset>3523862</wp:posOffset>
                </wp:positionV>
                <wp:extent cx="673279" cy="193416"/>
                <wp:effectExtent l="144780" t="0" r="138430" b="0"/>
                <wp:wrapNone/>
                <wp:docPr id="16" name="Rodyklė kairėn-dešinė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67410">
                          <a:off x="0" y="0"/>
                          <a:ext cx="673279" cy="193416"/>
                        </a:xfrm>
                        <a:prstGeom prst="left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5570" id="Rodyklė kairėn-dešinėn 16" o:spid="_x0000_s1026" type="#_x0000_t69" style="position:absolute;margin-left:243.5pt;margin-top:277.45pt;width:53pt;height:15.25pt;rotation:-8118370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" adj="3103" fillcolor="#ffc000" strokecolor="#1f4d78 [1604]" strokeweight="1pt">
                <w10:wrap anchorx="margin"/>
              </v:shape>
            </w:pict>
          </mc:Fallback>
        </mc:AlternateContent>
      </w:r>
      <w:r w:rsidR="000E1ED3" w:rsidRPr="000E1ED3">
        <w:rPr>
          <w:noProof/>
          <w:color w:val="FFC000"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D65B9B" wp14:editId="1F851B35">
                <wp:simplePos x="0" y="0"/>
                <wp:positionH relativeFrom="margin">
                  <wp:posOffset>3665220</wp:posOffset>
                </wp:positionH>
                <wp:positionV relativeFrom="paragraph">
                  <wp:posOffset>2799715</wp:posOffset>
                </wp:positionV>
                <wp:extent cx="673279" cy="193416"/>
                <wp:effectExtent l="0" t="95250" r="12700" b="92710"/>
                <wp:wrapNone/>
                <wp:docPr id="15" name="Rodyklė kairėn-dešinė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51209">
                          <a:off x="0" y="0"/>
                          <a:ext cx="673279" cy="193416"/>
                        </a:xfrm>
                        <a:prstGeom prst="left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8E960" id="Rodyklė kairėn-dešinėn 15" o:spid="_x0000_s1026" type="#_x0000_t69" style="position:absolute;margin-left:288.6pt;margin-top:220.45pt;width:53pt;height:15.25pt;rotation:-10539053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" adj="3103" fillcolor="#ffc000" strokecolor="#1f4d78 [1604]" strokeweight="1pt">
                <w10:wrap anchorx="margin"/>
              </v:shape>
            </w:pict>
          </mc:Fallback>
        </mc:AlternateContent>
      </w:r>
      <w:r w:rsidR="000E1ED3" w:rsidRPr="000E1ED3">
        <w:rPr>
          <w:noProof/>
          <w:color w:val="FFC000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71882F" wp14:editId="2E825B4D">
                <wp:simplePos x="0" y="0"/>
                <wp:positionH relativeFrom="margin">
                  <wp:posOffset>1677670</wp:posOffset>
                </wp:positionH>
                <wp:positionV relativeFrom="paragraph">
                  <wp:posOffset>1916114</wp:posOffset>
                </wp:positionV>
                <wp:extent cx="673279" cy="193416"/>
                <wp:effectExtent l="0" t="152400" r="0" b="149860"/>
                <wp:wrapNone/>
                <wp:docPr id="14" name="Rodyklė kairėn-dešinė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40235">
                          <a:off x="0" y="0"/>
                          <a:ext cx="673279" cy="193416"/>
                        </a:xfrm>
                        <a:prstGeom prst="left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0DFB" id="Rodyklė kairėn-dešinėn 14" o:spid="_x0000_s1026" type="#_x0000_t69" style="position:absolute;margin-left:132.1pt;margin-top:150.9pt;width:53pt;height:15.25pt;rotation:-9021866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" adj="3103" fillcolor="#ffc000" strokecolor="#1f4d78 [1604]" strokeweight="1pt">
                <w10:wrap anchorx="margin"/>
              </v:shape>
            </w:pict>
          </mc:Fallback>
        </mc:AlternateContent>
      </w:r>
      <w:r w:rsidR="000E1ED3" w:rsidRPr="000E1ED3">
        <w:rPr>
          <w:noProof/>
          <w:color w:val="FFC000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F565D9" wp14:editId="36511D9C">
                <wp:simplePos x="0" y="0"/>
                <wp:positionH relativeFrom="margin">
                  <wp:posOffset>3506470</wp:posOffset>
                </wp:positionH>
                <wp:positionV relativeFrom="paragraph">
                  <wp:posOffset>1901825</wp:posOffset>
                </wp:positionV>
                <wp:extent cx="673279" cy="193416"/>
                <wp:effectExtent l="163830" t="0" r="157480" b="0"/>
                <wp:wrapNone/>
                <wp:docPr id="13" name="Rodyklė kairėn-dešinė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1650">
                          <a:off x="0" y="0"/>
                          <a:ext cx="673279" cy="193416"/>
                        </a:xfrm>
                        <a:prstGeom prst="left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80422" id="Rodyklė kairėn-dešinėn 13" o:spid="_x0000_s1026" type="#_x0000_t69" style="position:absolute;margin-left:276.1pt;margin-top:149.75pt;width:53pt;height:15.25pt;rotation:-2991008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" adj="3103" fillcolor="#ffc000" strokecolor="#41719c" strokeweight="1pt">
                <w10:wrap anchorx="margin"/>
              </v:shape>
            </w:pict>
          </mc:Fallback>
        </mc:AlternateContent>
      </w:r>
      <w:r w:rsidR="000E1ED3" w:rsidRPr="000E1ED3">
        <w:rPr>
          <w:noProof/>
          <w:color w:val="FFC000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9B31A" wp14:editId="0088C697">
                <wp:simplePos x="0" y="0"/>
                <wp:positionH relativeFrom="margin">
                  <wp:posOffset>2612748</wp:posOffset>
                </wp:positionH>
                <wp:positionV relativeFrom="paragraph">
                  <wp:posOffset>1460141</wp:posOffset>
                </wp:positionV>
                <wp:extent cx="673279" cy="193416"/>
                <wp:effectExtent l="11430" t="26670" r="43180" b="43180"/>
                <wp:wrapNone/>
                <wp:docPr id="12" name="Rodyklė kairėn-dešinė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3279" cy="193416"/>
                        </a:xfrm>
                        <a:prstGeom prst="left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1D63F" id="Rodyklė kairėn-dešinėn 12" o:spid="_x0000_s1026" type="#_x0000_t69" style="position:absolute;margin-left:205.75pt;margin-top:114.95pt;width:53pt;height:15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" adj="3103" fillcolor="#ffc000" strokecolor="#1f4d78 [1604]" strokeweight="1pt">
                <w10:wrap anchorx="margin"/>
              </v:shape>
            </w:pict>
          </mc:Fallback>
        </mc:AlternateContent>
      </w:r>
      <w:r w:rsidR="000E1ED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72FAD" wp14:editId="522CC8C1">
                <wp:simplePos x="0" y="0"/>
                <wp:positionH relativeFrom="column">
                  <wp:posOffset>2543810</wp:posOffset>
                </wp:positionH>
                <wp:positionV relativeFrom="paragraph">
                  <wp:posOffset>4969510</wp:posOffset>
                </wp:positionV>
                <wp:extent cx="942437" cy="216108"/>
                <wp:effectExtent l="19050" t="19050" r="10160" b="31750"/>
                <wp:wrapNone/>
                <wp:docPr id="11" name="Rodyklė kairėn-dešinė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437" cy="21610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2A7A" id="Rodyklė kairėn-dešinėn 11" o:spid="_x0000_s1026" type="#_x0000_t69" style="position:absolute;margin-left:200.3pt;margin-top:391.3pt;width:74.2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" adj="2477" fillcolor="#5b9bd5 [3204]" strokecolor="#1f4d78 [1604]" strokeweight="1pt"/>
            </w:pict>
          </mc:Fallback>
        </mc:AlternateContent>
      </w:r>
      <w:r w:rsidR="000E1ED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E6F57" wp14:editId="79A228E1">
                <wp:simplePos x="0" y="0"/>
                <wp:positionH relativeFrom="column">
                  <wp:posOffset>4468190</wp:posOffset>
                </wp:positionH>
                <wp:positionV relativeFrom="paragraph">
                  <wp:posOffset>4152384</wp:posOffset>
                </wp:positionV>
                <wp:extent cx="942437" cy="216108"/>
                <wp:effectExtent l="210820" t="0" r="201930" b="0"/>
                <wp:wrapNone/>
                <wp:docPr id="10" name="Rodyklė kairėn-dešin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693">
                          <a:off x="0" y="0"/>
                          <a:ext cx="942437" cy="21610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0573" id="Rodyklė kairėn-dešinėn 10" o:spid="_x0000_s1026" type="#_x0000_t69" style="position:absolute;margin-left:351.85pt;margin-top:326.95pt;width:74.2pt;height:17pt;rotation:-368236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" adj="2477" fillcolor="#5b9bd5 [3204]" strokecolor="#1f4d78 [1604]" strokeweight="1pt"/>
            </w:pict>
          </mc:Fallback>
        </mc:AlternateContent>
      </w:r>
      <w:r w:rsidR="000E1ED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073C7E" wp14:editId="79A8983E">
                <wp:simplePos x="0" y="0"/>
                <wp:positionH relativeFrom="column">
                  <wp:posOffset>549275</wp:posOffset>
                </wp:positionH>
                <wp:positionV relativeFrom="paragraph">
                  <wp:posOffset>4159250</wp:posOffset>
                </wp:positionV>
                <wp:extent cx="942437" cy="216108"/>
                <wp:effectExtent l="210820" t="0" r="220980" b="0"/>
                <wp:wrapNone/>
                <wp:docPr id="9" name="Rodyklė kairėn-dešinė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70449">
                          <a:off x="0" y="0"/>
                          <a:ext cx="942437" cy="21610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A17AA" id="Rodyklė kairėn-dešinėn 9" o:spid="_x0000_s1026" type="#_x0000_t69" style="position:absolute;margin-left:43.25pt;margin-top:327.5pt;width:74.2pt;height:17pt;rotation:346297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" adj="2477" fillcolor="#5b9bd5 [3204]" strokecolor="#1f4d78 [1604]" strokeweight="1pt"/>
            </w:pict>
          </mc:Fallback>
        </mc:AlternateContent>
      </w:r>
      <w:r w:rsidR="000E1ED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586FF" wp14:editId="2778C3DF">
                <wp:simplePos x="0" y="0"/>
                <wp:positionH relativeFrom="margin">
                  <wp:posOffset>78740</wp:posOffset>
                </wp:positionH>
                <wp:positionV relativeFrom="paragraph">
                  <wp:posOffset>1988185</wp:posOffset>
                </wp:positionV>
                <wp:extent cx="942437" cy="216108"/>
                <wp:effectExtent l="77470" t="0" r="125730" b="11430"/>
                <wp:wrapNone/>
                <wp:docPr id="8" name="Rodyklė kairėn-dešinė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82366">
                          <a:off x="0" y="0"/>
                          <a:ext cx="942437" cy="21610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E79E0" id="Rodyklė kairėn-dešinėn 8" o:spid="_x0000_s1026" type="#_x0000_t69" style="position:absolute;margin-left:6.2pt;margin-top:156.55pt;width:74.2pt;height:17pt;rotation:-4934461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" adj="2477" fillcolor="#5b9bd5 [3204]" strokecolor="#1f4d78 [1604]" strokeweight="1pt">
                <w10:wrap anchorx="margin"/>
              </v:shape>
            </w:pict>
          </mc:Fallback>
        </mc:AlternateContent>
      </w:r>
      <w:r w:rsidR="000E1ED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F16AE" wp14:editId="7B15F4CA">
                <wp:simplePos x="0" y="0"/>
                <wp:positionH relativeFrom="column">
                  <wp:posOffset>4889500</wp:posOffset>
                </wp:positionH>
                <wp:positionV relativeFrom="paragraph">
                  <wp:posOffset>2035175</wp:posOffset>
                </wp:positionV>
                <wp:extent cx="942437" cy="216108"/>
                <wp:effectExtent l="58420" t="17780" r="68580" b="11430"/>
                <wp:wrapNone/>
                <wp:docPr id="7" name="Rodyklė kairėn-dešinė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30539">
                          <a:off x="0" y="0"/>
                          <a:ext cx="942437" cy="21610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329A" id="Rodyklė kairėn-dešinėn 7" o:spid="_x0000_s1026" type="#_x0000_t69" style="position:absolute;margin-left:385pt;margin-top:160.25pt;width:74.2pt;height:17pt;rotation:505778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" adj="2477" fillcolor="#5b9bd5 [3204]" strokecolor="#1f4d78 [1604]" strokeweight="1pt"/>
            </w:pict>
          </mc:Fallback>
        </mc:AlternateContent>
      </w:r>
      <w:r w:rsidR="000E1ED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CD296" wp14:editId="480778DE">
                <wp:simplePos x="0" y="0"/>
                <wp:positionH relativeFrom="column">
                  <wp:posOffset>1430020</wp:posOffset>
                </wp:positionH>
                <wp:positionV relativeFrom="paragraph">
                  <wp:posOffset>357505</wp:posOffset>
                </wp:positionV>
                <wp:extent cx="942437" cy="216108"/>
                <wp:effectExtent l="0" t="171450" r="0" b="165100"/>
                <wp:wrapNone/>
                <wp:docPr id="6" name="Rodyklė kairėn-dešinė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9072">
                          <a:off x="0" y="0"/>
                          <a:ext cx="942437" cy="21610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00A8" id="Rodyklė kairėn-dešinėn 6" o:spid="_x0000_s1026" type="#_x0000_t69" style="position:absolute;margin-left:112.6pt;margin-top:28.15pt;width:74.2pt;height:17pt;rotation:-163941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" adj="2477" fillcolor="#5b9bd5 [3204]" strokecolor="#1f4d78 [1604]" strokeweight="1pt"/>
            </w:pict>
          </mc:Fallback>
        </mc:AlternateContent>
      </w:r>
      <w:r w:rsidR="000E1ED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4B536" wp14:editId="6C98CD47">
                <wp:simplePos x="0" y="0"/>
                <wp:positionH relativeFrom="column">
                  <wp:posOffset>3505197</wp:posOffset>
                </wp:positionH>
                <wp:positionV relativeFrom="paragraph">
                  <wp:posOffset>378295</wp:posOffset>
                </wp:positionV>
                <wp:extent cx="942437" cy="216108"/>
                <wp:effectExtent l="0" t="171450" r="0" b="165100"/>
                <wp:wrapNone/>
                <wp:docPr id="5" name="Rodyklė kairėn-dešinė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0531">
                          <a:off x="0" y="0"/>
                          <a:ext cx="942437" cy="21610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DDE46" id="Rodyklė kairėn-dešinėn 5" o:spid="_x0000_s1026" type="#_x0000_t69" style="position:absolute;margin-left:276pt;margin-top:29.8pt;width:74.2pt;height:17pt;rotation:152975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" adj="2477" fillcolor="#5b9bd5 [3204]" strokecolor="#1f4d78 [1604]" strokeweight="1pt"/>
            </w:pict>
          </mc:Fallback>
        </mc:AlternateContent>
      </w:r>
      <w:r w:rsidR="00237A1A">
        <w:rPr>
          <w:noProof/>
          <w:lang w:eastAsia="lt-LT"/>
        </w:rPr>
        <w:drawing>
          <wp:inline distT="0" distB="0" distL="0" distR="0" wp14:anchorId="3D0815E1" wp14:editId="7A3C2097">
            <wp:extent cx="5915025" cy="4943475"/>
            <wp:effectExtent l="0" t="114300" r="0" b="1238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6DCE0FF" w14:textId="77777777" w:rsidR="00E13C95" w:rsidRDefault="00E13C95">
      <w:r>
        <w:rPr>
          <w:noProof/>
          <w:color w:val="FFC000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4879" wp14:editId="7ED84177">
                <wp:simplePos x="0" y="0"/>
                <wp:positionH relativeFrom="margin">
                  <wp:align>center</wp:align>
                </wp:positionH>
                <wp:positionV relativeFrom="paragraph">
                  <wp:posOffset>256623</wp:posOffset>
                </wp:positionV>
                <wp:extent cx="6376587" cy="890546"/>
                <wp:effectExtent l="19050" t="19050" r="24765" b="43180"/>
                <wp:wrapNone/>
                <wp:docPr id="19" name="Rodyklė kairėn-dešinė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587" cy="890546"/>
                        </a:xfrm>
                        <a:prstGeom prst="left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467A5" w14:textId="77777777" w:rsidR="00E13C95" w:rsidRPr="009C00C0" w:rsidRDefault="00E13C95" w:rsidP="00E13C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0C0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UGDYMO TURINIO PLANAVIMAS,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UGDYMO PROCESO ORGANIZAVIMAS IR  ĮGYVENDINIMAS, </w:t>
                            </w:r>
                            <w:r w:rsidRPr="009C00C0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DISKUSIJA, REFLEKSIJA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448B8" id="Rodyklė kairėn-dešinėn 19" o:spid="_x0000_s1026" type="#_x0000_t69" style="position:absolute;margin-left:0;margin-top:20.2pt;width:502.1pt;height:70.1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" adj="1508" fillcolor="#00b050" strokecolor="#1f4d78 [1604]" strokeweight="1pt">
                <v:textbox>
                  <w:txbxContent>
                    <w:p w:rsidR="00E13C95" w:rsidRPr="009C00C0" w:rsidRDefault="00E13C95" w:rsidP="00E13C9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0C0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UGDYMO TURINIO PLANAVIMAS,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UGDYMO PROCESO ORGANIZAVIMAS IR  ĮGYVENDINIMAS, </w:t>
                      </w:r>
                      <w:r w:rsidRPr="009C00C0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DISKUSIJA, REFLEKSIJA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06888" w14:textId="77777777" w:rsidR="00E13C95" w:rsidRDefault="00E13C95"/>
    <w:p w14:paraId="54A717B3" w14:textId="77777777" w:rsidR="00E13C95" w:rsidRDefault="00E13C95"/>
    <w:p w14:paraId="29451641" w14:textId="77777777" w:rsidR="00E13C95" w:rsidRDefault="00E13C95"/>
    <w:p w14:paraId="5A73887D" w14:textId="77777777" w:rsidR="0060606F" w:rsidRPr="00100412" w:rsidRDefault="0060606F" w:rsidP="006060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lt-LT"/>
        </w:rPr>
      </w:pPr>
      <w:r w:rsidRPr="00100412">
        <w:rPr>
          <w:rFonts w:ascii="Times New Roman" w:hAnsi="Times New Roman" w:cs="Times New Roman"/>
          <w:b/>
          <w:sz w:val="24"/>
          <w:szCs w:val="24"/>
        </w:rPr>
        <w:t xml:space="preserve">1 paveikslas. </w:t>
      </w:r>
    </w:p>
    <w:p w14:paraId="1D480B30" w14:textId="77777777" w:rsidR="0060606F" w:rsidRPr="00100412" w:rsidRDefault="0060606F" w:rsidP="0060606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lt-LT"/>
        </w:rPr>
      </w:pPr>
      <w:r w:rsidRPr="00100412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Švietimo pagalbos specialistų ir pedagogų bendradarbiavimo modelis</w:t>
      </w:r>
    </w:p>
    <w:p w14:paraId="6FE1F9DD" w14:textId="77777777" w:rsidR="0060606F" w:rsidRPr="0060606F" w:rsidRDefault="0060606F" w:rsidP="0060606F">
      <w:pPr>
        <w:jc w:val="both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14:paraId="4B3B93C9" w14:textId="77777777" w:rsidR="008E0843" w:rsidRDefault="0060606F" w:rsidP="00980C4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606F">
        <w:rPr>
          <w:rFonts w:ascii="Times New Roman" w:hAnsi="Times New Roman" w:cs="Times New Roman"/>
          <w:sz w:val="24"/>
          <w:szCs w:val="24"/>
        </w:rPr>
        <w:t>Modelis įgyvendinamas planuojant ir organizuojant bendrus pedagogų ir švietimo pagalbos specialistų susitikimus</w:t>
      </w:r>
      <w:r w:rsidR="004052DC" w:rsidRPr="0060606F">
        <w:rPr>
          <w:rFonts w:ascii="Times New Roman" w:hAnsi="Times New Roman" w:cs="Times New Roman"/>
          <w:sz w:val="24"/>
          <w:szCs w:val="24"/>
        </w:rPr>
        <w:t>/</w:t>
      </w:r>
      <w:r w:rsidR="004052DC">
        <w:rPr>
          <w:rFonts w:ascii="Times New Roman" w:hAnsi="Times New Roman" w:cs="Times New Roman"/>
          <w:sz w:val="24"/>
          <w:szCs w:val="24"/>
        </w:rPr>
        <w:t>konsultacijas/</w:t>
      </w:r>
      <w:r w:rsidRPr="0060606F">
        <w:rPr>
          <w:rFonts w:ascii="Times New Roman" w:hAnsi="Times New Roman" w:cs="Times New Roman"/>
          <w:sz w:val="24"/>
          <w:szCs w:val="24"/>
        </w:rPr>
        <w:t>pasitarimus, kuriuose planuojami pagalbos mokiniui teikimo būdai, aptariamas kiekvieno specialisto vaidmuo organizuojant veiklas/pamokas, ugdomoji veikla periodiškai reflektuojama, atkreipiant dėmesį į mokiniui kylančius mokymosi ar elgesio sunkumus, susitelkiant į veiksmingą alternatyvių būdų ir metodų, padedančių mokiniui įveikti nesėkmes, paiešką.</w:t>
      </w:r>
    </w:p>
    <w:p w14:paraId="47A173A4" w14:textId="77777777" w:rsidR="00980C4F" w:rsidRDefault="00980C4F" w:rsidP="00980C4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7DE2A74" w14:textId="77777777" w:rsidR="00980C4F" w:rsidRDefault="00980C4F" w:rsidP="00980C4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10F6FBE" w14:textId="77777777" w:rsidR="00980C4F" w:rsidRPr="00980C4F" w:rsidRDefault="00980C4F" w:rsidP="00980C4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83EB06E" w14:textId="77777777" w:rsidR="00AC6B60" w:rsidRPr="008E0843" w:rsidRDefault="00AC6B60" w:rsidP="008E084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E08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Mokytojo, specialiojo pedagogo ir mokytojo padėjėjo</w:t>
      </w:r>
    </w:p>
    <w:p w14:paraId="68032EB8" w14:textId="77777777" w:rsidR="00AC6B60" w:rsidRPr="00980C4F" w:rsidRDefault="00AC6B60" w:rsidP="00980C4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E08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bendr</w:t>
      </w:r>
      <w:r w:rsidR="00980C4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darbo pamokoje aptarimo gairės</w:t>
      </w:r>
    </w:p>
    <w:p w14:paraId="5D2442FA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Koks bus pamokos turinys, struktūra?</w:t>
      </w:r>
    </w:p>
    <w:p w14:paraId="532A4D81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Kur dirbs specialusis pedagogas: klasėje ar kabinete?</w:t>
      </w:r>
    </w:p>
    <w:p w14:paraId="18EC4228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Mokinys dirbs klasėje visą pamoką ar tik dalį?</w:t>
      </w:r>
    </w:p>
    <w:p w14:paraId="3AB2A869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Ar mokinio žinios bus įtvirtinamos?</w:t>
      </w:r>
    </w:p>
    <w:p w14:paraId="72F3A09A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Ar mokinys bus ruošiamas naujos medžiagos suvokimui klasėje, kad nepatirtų nesėkmės?</w:t>
      </w:r>
    </w:p>
    <w:p w14:paraId="076539B2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Kokią pagalbą teiks mokytojo padėjėjas?</w:t>
      </w:r>
    </w:p>
    <w:p w14:paraId="51631DFB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Kokių vadovėlių, papildomų priemonių reikės ir kas jas parengs?</w:t>
      </w:r>
    </w:p>
    <w:p w14:paraId="6282087D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Kokie metodai ir būdai bus taikomi?</w:t>
      </w:r>
    </w:p>
    <w:p w14:paraId="318C893D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Kaip bus įtraukiami vaiko tėvai į pagalbos procesą?</w:t>
      </w:r>
    </w:p>
    <w:p w14:paraId="7779BD3A" w14:textId="77777777" w:rsidR="00AC6B60" w:rsidRPr="00980C4F" w:rsidRDefault="00AC6B60" w:rsidP="00980C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Kaip bus vertinamos žinios?</w:t>
      </w:r>
    </w:p>
    <w:p w14:paraId="145D52A2" w14:textId="77777777" w:rsidR="00AC6B60" w:rsidRPr="00980C4F" w:rsidRDefault="00AC6B60" w:rsidP="00980C4F">
      <w:pPr>
        <w:pStyle w:val="ListParagraph"/>
        <w:numPr>
          <w:ilvl w:val="0"/>
          <w:numId w:val="5"/>
        </w:numPr>
        <w:spacing w:line="360" w:lineRule="auto"/>
        <w:rPr>
          <w:rFonts w:eastAsia="Calibri"/>
          <w:color w:val="000000"/>
          <w:szCs w:val="24"/>
        </w:rPr>
      </w:pPr>
      <w:r w:rsidRPr="00980C4F">
        <w:rPr>
          <w:rFonts w:eastAsia="Calibri"/>
          <w:color w:val="000000"/>
          <w:szCs w:val="24"/>
        </w:rPr>
        <w:t>Kokios skatinimo formos bus naudojamos?</w:t>
      </w:r>
    </w:p>
    <w:p w14:paraId="5B37CE5E" w14:textId="77777777" w:rsidR="00D1618D" w:rsidRPr="00386044" w:rsidRDefault="00D1618D" w:rsidP="00D1618D">
      <w:pPr>
        <w:rPr>
          <w:rFonts w:ascii="Times New Roman" w:hAnsi="Times New Roman" w:cs="Times New Roman"/>
          <w:sz w:val="24"/>
          <w:szCs w:val="24"/>
        </w:rPr>
      </w:pPr>
    </w:p>
    <w:p w14:paraId="06F4CADD" w14:textId="77777777" w:rsidR="00D1618D" w:rsidRPr="00386044" w:rsidRDefault="00D1618D" w:rsidP="00D1618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6044">
        <w:rPr>
          <w:rFonts w:ascii="Times New Roman" w:eastAsia="Calibri" w:hAnsi="Times New Roman" w:cs="Times New Roman"/>
          <w:color w:val="000000"/>
          <w:sz w:val="24"/>
          <w:szCs w:val="24"/>
        </w:rPr>
        <w:t>Literatūra:</w:t>
      </w:r>
    </w:p>
    <w:p w14:paraId="7817242C" w14:textId="77777777" w:rsidR="00D1618D" w:rsidRPr="00386044" w:rsidRDefault="00D1618D" w:rsidP="00D1618D">
      <w:pPr>
        <w:pStyle w:val="ListParagraph"/>
        <w:numPr>
          <w:ilvl w:val="0"/>
          <w:numId w:val="6"/>
        </w:numPr>
        <w:spacing w:line="360" w:lineRule="auto"/>
        <w:jc w:val="both"/>
        <w:rPr>
          <w:rFonts w:eastAsia="Calibri"/>
          <w:color w:val="000000"/>
          <w:szCs w:val="24"/>
        </w:rPr>
      </w:pPr>
      <w:r w:rsidRPr="00386044">
        <w:rPr>
          <w:rFonts w:eastAsia="Calibri"/>
          <w:color w:val="000000"/>
          <w:szCs w:val="24"/>
        </w:rPr>
        <w:t>Inkliuzinis ugdymas ir komandinė pagalba mokiniui. Metodinės rekomendacijos mokytojams, švietimo pagalbos teikėjams. SPPC, 2011.</w:t>
      </w:r>
    </w:p>
    <w:p w14:paraId="2AD3AC6A" w14:textId="77777777" w:rsidR="00D1618D" w:rsidRPr="00386044" w:rsidRDefault="00D1618D" w:rsidP="00D1618D">
      <w:pPr>
        <w:pStyle w:val="ListParagraph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386044">
        <w:rPr>
          <w:szCs w:val="24"/>
        </w:rPr>
        <w:t xml:space="preserve">Mokymosi, aktyvumo ir dėmesio sutrikimai. Metodologinis vadovas. VPPT, 2017.  (projekto Erasmus+ „Apie mokymosi sutrikimus mokytojams ir tėvams. Naujos strategijos, metodologijos, IT indėlis” metodinė medžiaga). </w:t>
      </w:r>
    </w:p>
    <w:p w14:paraId="158A1EE0" w14:textId="77777777" w:rsidR="00D1618D" w:rsidRPr="00386044" w:rsidRDefault="00D1618D" w:rsidP="00D1618D">
      <w:pPr>
        <w:pStyle w:val="ListParagraph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386044">
        <w:rPr>
          <w:szCs w:val="24"/>
        </w:rPr>
        <w:t xml:space="preserve">Kaip padėti vaikui, turinčiam autizmo spektro sutrikimų, 2019. Internete: https://www.upc.smm.lt/projektai/bendal/metodiniai-leidiniai/ASS_internetas.pdf  </w:t>
      </w:r>
    </w:p>
    <w:p w14:paraId="6ECF2BF9" w14:textId="77777777" w:rsidR="00D1618D" w:rsidRPr="00386044" w:rsidRDefault="00D1618D" w:rsidP="00D1618D">
      <w:pPr>
        <w:pStyle w:val="ListParagraph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386044">
        <w:rPr>
          <w:szCs w:val="24"/>
        </w:rPr>
        <w:t xml:space="preserve">Hattie J. Matomas mokymasis. Mokytojo vadovas. Kaip užtikrinti kuo didesnį poveikį mokymosi pasiekimams, 2012. </w:t>
      </w:r>
    </w:p>
    <w:p w14:paraId="1CD6DCEE" w14:textId="77777777" w:rsidR="00D1618D" w:rsidRPr="00386044" w:rsidRDefault="00D1618D" w:rsidP="00D1618D">
      <w:pPr>
        <w:pStyle w:val="ListParagraph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386044">
        <w:rPr>
          <w:szCs w:val="24"/>
        </w:rPr>
        <w:t>Petty G. Šiuolaikinis mokymas. Praktinis vadovas, 2006.</w:t>
      </w:r>
    </w:p>
    <w:p w14:paraId="79E65878" w14:textId="77777777" w:rsidR="008E0843" w:rsidRPr="008E0843" w:rsidRDefault="008E0843" w:rsidP="00092509">
      <w:pPr>
        <w:pStyle w:val="ListParagraph"/>
        <w:spacing w:line="360" w:lineRule="auto"/>
        <w:rPr>
          <w:b/>
          <w:szCs w:val="24"/>
        </w:rPr>
      </w:pPr>
    </w:p>
    <w:p w14:paraId="14DCF4C6" w14:textId="77777777" w:rsidR="00AC6B60" w:rsidRPr="008E0843" w:rsidRDefault="00AC6B60" w:rsidP="008E08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BA70919" w14:textId="77777777" w:rsidR="00AC6B60" w:rsidRPr="008E0843" w:rsidRDefault="00AC6B60" w:rsidP="008E0843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14:paraId="5214F4A0" w14:textId="77777777" w:rsidR="00237A1A" w:rsidRPr="008E0843" w:rsidRDefault="00237A1A" w:rsidP="008E0843">
      <w:pPr>
        <w:tabs>
          <w:tab w:val="left" w:pos="53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37A1A" w:rsidRPr="008E08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9AB"/>
    <w:multiLevelType w:val="hybridMultilevel"/>
    <w:tmpl w:val="F2F8BCF0"/>
    <w:lvl w:ilvl="0" w:tplc="FB8A83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288D"/>
    <w:multiLevelType w:val="hybridMultilevel"/>
    <w:tmpl w:val="1CA65EA6"/>
    <w:lvl w:ilvl="0" w:tplc="6EAA06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60C"/>
    <w:multiLevelType w:val="hybridMultilevel"/>
    <w:tmpl w:val="2B8604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658"/>
    <w:multiLevelType w:val="hybridMultilevel"/>
    <w:tmpl w:val="A7C480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02025"/>
    <w:multiLevelType w:val="hybridMultilevel"/>
    <w:tmpl w:val="E80836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45211"/>
    <w:multiLevelType w:val="hybridMultilevel"/>
    <w:tmpl w:val="2976EE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1A"/>
    <w:rsid w:val="00027713"/>
    <w:rsid w:val="00092509"/>
    <w:rsid w:val="00094D5A"/>
    <w:rsid w:val="000E1ED3"/>
    <w:rsid w:val="00100412"/>
    <w:rsid w:val="00237A1A"/>
    <w:rsid w:val="004052DC"/>
    <w:rsid w:val="005072F5"/>
    <w:rsid w:val="0060606F"/>
    <w:rsid w:val="006F2A8F"/>
    <w:rsid w:val="007567F6"/>
    <w:rsid w:val="008E0843"/>
    <w:rsid w:val="00980C4F"/>
    <w:rsid w:val="009C00C0"/>
    <w:rsid w:val="00A74E6E"/>
    <w:rsid w:val="00AC6B60"/>
    <w:rsid w:val="00BA63AE"/>
    <w:rsid w:val="00D1618D"/>
    <w:rsid w:val="00D46891"/>
    <w:rsid w:val="00E13C95"/>
    <w:rsid w:val="00E75C3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4044"/>
  <w15:chartTrackingRefBased/>
  <w15:docId w15:val="{A4F4997D-71A1-4C31-AB90-DA226883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2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9C19D7-E12D-49E8-B317-E04C949FBAEF}" type="doc">
      <dgm:prSet loTypeId="urn:microsoft.com/office/officeart/2005/8/layout/radial6" loCatId="cycle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3336007C-32AD-4E23-9BF0-A5FEFDD64362}">
      <dgm:prSet phldrT="[Tekstas]" custT="1"/>
      <dgm:spPr/>
      <dgm:t>
        <a:bodyPr/>
        <a:lstStyle/>
        <a:p>
          <a:r>
            <a:rPr lang="lt-LT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VAIKAS</a:t>
          </a:r>
        </a:p>
        <a:p>
          <a:r>
            <a:rPr lang="lt-LT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ŠEIMA</a:t>
          </a:r>
        </a:p>
      </dgm:t>
    </dgm:pt>
    <dgm:pt modelId="{EF7E2572-CF46-4A17-8569-91D63753766E}" type="parTrans" cxnId="{42893551-EDE4-473A-AA53-FB899161207B}">
      <dgm:prSet/>
      <dgm:spPr/>
      <dgm:t>
        <a:bodyPr/>
        <a:lstStyle/>
        <a:p>
          <a:endParaRPr lang="lt-LT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99C927-5E1A-4861-8AFF-EF6E9D1AF697}" type="sibTrans" cxnId="{42893551-EDE4-473A-AA53-FB899161207B}">
      <dgm:prSet/>
      <dgm:spPr/>
      <dgm:t>
        <a:bodyPr/>
        <a:lstStyle/>
        <a:p>
          <a:endParaRPr lang="lt-LT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20AAAE-7B79-4083-988F-63186256E5F4}">
      <dgm:prSet phldrT="[Tekstas]" custT="1"/>
      <dgm:spPr/>
      <dgm:t>
        <a:bodyPr/>
        <a:lstStyle/>
        <a:p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LOGOPEDAS/</a:t>
          </a:r>
        </a:p>
        <a:p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SPECIALUSIS PEDAGOGAS</a:t>
          </a:r>
        </a:p>
      </dgm:t>
    </dgm:pt>
    <dgm:pt modelId="{4DDF2722-B6B3-4E4B-9B59-282A9E814334}" type="parTrans" cxnId="{58127C15-1BD1-446A-B29C-E017B5997AEB}">
      <dgm:prSet/>
      <dgm:spPr/>
      <dgm:t>
        <a:bodyPr/>
        <a:lstStyle/>
        <a:p>
          <a:endParaRPr lang="lt-LT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F4D948-536A-4B46-9558-9599F5652B56}" type="sibTrans" cxnId="{58127C15-1BD1-446A-B29C-E017B5997AEB}">
      <dgm:prSet/>
      <dgm:spPr>
        <a:solidFill>
          <a:srgbClr val="00B050"/>
        </a:solidFill>
      </dgm:spPr>
      <dgm:t>
        <a:bodyPr/>
        <a:lstStyle/>
        <a:p>
          <a:endParaRPr lang="lt-LT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187A7B-87D3-483E-86D6-9C0347FB740C}">
      <dgm:prSet phldrT="[Tekstas]" custT="1"/>
      <dgm:spPr/>
      <dgm:t>
        <a:bodyPr/>
        <a:lstStyle/>
        <a:p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MOKYTOJŲ</a:t>
          </a:r>
          <a:r>
            <a:rPr lang="lt-LT" sz="9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PADĖJĖJAI</a:t>
          </a:r>
        </a:p>
      </dgm:t>
    </dgm:pt>
    <dgm:pt modelId="{C1669029-AE3B-4DD2-B5FF-544416206BCD}" type="parTrans" cxnId="{932F6911-9684-4F2F-91A6-30B5FD86300A}">
      <dgm:prSet/>
      <dgm:spPr/>
      <dgm:t>
        <a:bodyPr/>
        <a:lstStyle/>
        <a:p>
          <a:endParaRPr lang="lt-LT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08AC97-E00D-4B47-B181-DBF573E066BC}" type="sibTrans" cxnId="{932F6911-9684-4F2F-91A6-30B5FD86300A}">
      <dgm:prSet/>
      <dgm:spPr>
        <a:solidFill>
          <a:srgbClr val="00B050"/>
        </a:solidFill>
      </dgm:spPr>
      <dgm:t>
        <a:bodyPr/>
        <a:lstStyle/>
        <a:p>
          <a:endParaRPr lang="lt-LT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94386B-0CFA-43F2-975B-C978B44A1CA2}">
      <dgm:prSet custT="1"/>
      <dgm:spPr/>
      <dgm:t>
        <a:bodyPr/>
        <a:lstStyle/>
        <a:p>
          <a:r>
            <a:rPr lang="lt-LT" sz="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ADMINISTRACIJA</a:t>
          </a:r>
        </a:p>
      </dgm:t>
    </dgm:pt>
    <dgm:pt modelId="{F0B95536-2F26-4D4C-84B1-4D64E5AC0CC9}" type="parTrans" cxnId="{6EBAF24C-4023-4F1A-853D-2928808944EC}">
      <dgm:prSet/>
      <dgm:spPr/>
      <dgm:t>
        <a:bodyPr/>
        <a:lstStyle/>
        <a:p>
          <a:endParaRPr lang="lt-LT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F229EC-E04F-4098-ADF3-03AA5058532F}" type="sibTrans" cxnId="{6EBAF24C-4023-4F1A-853D-2928808944EC}">
      <dgm:prSet/>
      <dgm:spPr>
        <a:solidFill>
          <a:srgbClr val="00B050"/>
        </a:solidFill>
      </dgm:spPr>
      <dgm:t>
        <a:bodyPr/>
        <a:lstStyle/>
        <a:p>
          <a:endParaRPr lang="lt-LT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E050C3-67ED-4218-B49B-58C959C2C345}">
      <dgm:prSet custT="1"/>
      <dgm:spPr/>
      <dgm:t>
        <a:bodyPr/>
        <a:lstStyle/>
        <a:p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SOCIALINIS</a:t>
          </a:r>
          <a:r>
            <a:rPr lang="lt-LT" sz="9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PEDAGOGAS</a:t>
          </a:r>
        </a:p>
      </dgm:t>
    </dgm:pt>
    <dgm:pt modelId="{B7CDC9AA-9D68-48FE-8B33-A80C225C7D6D}" type="parTrans" cxnId="{411F302E-9DDA-4C73-897D-DF8E604B7394}">
      <dgm:prSet/>
      <dgm:spPr/>
      <dgm:t>
        <a:bodyPr/>
        <a:lstStyle/>
        <a:p>
          <a:endParaRPr lang="lt-LT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496063-79BB-4919-8A99-0D2DFA4A27F7}" type="sibTrans" cxnId="{411F302E-9DDA-4C73-897D-DF8E604B7394}">
      <dgm:prSet/>
      <dgm:spPr>
        <a:solidFill>
          <a:srgbClr val="00B050"/>
        </a:solidFill>
      </dgm:spPr>
      <dgm:t>
        <a:bodyPr/>
        <a:lstStyle/>
        <a:p>
          <a:endParaRPr lang="lt-LT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34AA15-ECA3-43AD-860C-C5EE53454CD8}">
      <dgm:prSet custT="1"/>
      <dgm:spPr/>
      <dgm:t>
        <a:bodyPr/>
        <a:lstStyle/>
        <a:p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PSICHOLOGAS</a:t>
          </a:r>
        </a:p>
      </dgm:t>
    </dgm:pt>
    <dgm:pt modelId="{A4A9579C-643F-430A-B45B-568F882F156C}" type="parTrans" cxnId="{A19707A7-B728-437C-89B1-937261524189}">
      <dgm:prSet/>
      <dgm:spPr/>
      <dgm:t>
        <a:bodyPr/>
        <a:lstStyle/>
        <a:p>
          <a:endParaRPr lang="lt-LT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EDFD1C-A7BE-4DD3-91AC-3A041CC90D55}" type="sibTrans" cxnId="{A19707A7-B728-437C-89B1-937261524189}">
      <dgm:prSet/>
      <dgm:spPr>
        <a:solidFill>
          <a:srgbClr val="00B050"/>
        </a:solidFill>
      </dgm:spPr>
      <dgm:t>
        <a:bodyPr/>
        <a:lstStyle/>
        <a:p>
          <a:endParaRPr lang="lt-LT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69B8F0-F8B9-4529-A168-4D9808B1408C}">
      <dgm:prSet custT="1"/>
      <dgm:spPr/>
      <dgm:t>
        <a:bodyPr/>
        <a:lstStyle/>
        <a:p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KLASIŲ</a:t>
          </a:r>
          <a:r>
            <a:rPr lang="lt-LT" sz="9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VADOVAI</a:t>
          </a:r>
        </a:p>
      </dgm:t>
    </dgm:pt>
    <dgm:pt modelId="{316ACFA5-E3B7-4357-8F92-8250CEEB3ADE}" type="parTrans" cxnId="{F397B023-DABB-4801-89C0-2DCB946C1D29}">
      <dgm:prSet/>
      <dgm:spPr/>
      <dgm:t>
        <a:bodyPr/>
        <a:lstStyle/>
        <a:p>
          <a:endParaRPr lang="lt-LT"/>
        </a:p>
      </dgm:t>
    </dgm:pt>
    <dgm:pt modelId="{AD4F6DB3-CFB8-4EA3-9E59-370798686957}" type="sibTrans" cxnId="{F397B023-DABB-4801-89C0-2DCB946C1D29}">
      <dgm:prSet/>
      <dgm:spPr>
        <a:solidFill>
          <a:srgbClr val="00B050"/>
        </a:solidFill>
      </dgm:spPr>
      <dgm:t>
        <a:bodyPr/>
        <a:lstStyle/>
        <a:p>
          <a:endParaRPr lang="lt-LT"/>
        </a:p>
      </dgm:t>
    </dgm:pt>
    <dgm:pt modelId="{92304BC0-4D21-4D4B-8D19-21D18851B538}">
      <dgm:prSet custT="1"/>
      <dgm:spPr/>
      <dgm:t>
        <a:bodyPr/>
        <a:lstStyle/>
        <a:p>
          <a:r>
            <a:rPr lang="lt-LT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DALYKŲ MOKYTOJAI</a:t>
          </a:r>
        </a:p>
      </dgm:t>
    </dgm:pt>
    <dgm:pt modelId="{E2F52CDC-219E-4617-B83C-8A1BC1BAE2E8}" type="parTrans" cxnId="{EE9776FE-2186-4DE3-A823-5AA486BD393A}">
      <dgm:prSet/>
      <dgm:spPr/>
      <dgm:t>
        <a:bodyPr/>
        <a:lstStyle/>
        <a:p>
          <a:endParaRPr lang="lt-LT"/>
        </a:p>
      </dgm:t>
    </dgm:pt>
    <dgm:pt modelId="{FEEDF84C-22AF-4896-9F24-63FA6B9533E6}" type="sibTrans" cxnId="{EE9776FE-2186-4DE3-A823-5AA486BD393A}">
      <dgm:prSet/>
      <dgm:spPr>
        <a:solidFill>
          <a:srgbClr val="00B050"/>
        </a:solidFill>
      </dgm:spPr>
      <dgm:t>
        <a:bodyPr/>
        <a:lstStyle/>
        <a:p>
          <a:endParaRPr lang="lt-LT"/>
        </a:p>
      </dgm:t>
    </dgm:pt>
    <dgm:pt modelId="{271AA7D5-3EB4-4D18-B005-3762D09694C1}" type="pres">
      <dgm:prSet presAssocID="{829C19D7-E12D-49E8-B317-E04C949FBAEF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FED587B-1A26-47FA-97A1-8B548C09EAEC}" type="pres">
      <dgm:prSet presAssocID="{3336007C-32AD-4E23-9BF0-A5FEFDD64362}" presName="centerShape" presStyleLbl="node0" presStyleIdx="0" presStyleCnt="1"/>
      <dgm:spPr/>
    </dgm:pt>
    <dgm:pt modelId="{D66DA6C5-1FBD-4B57-B003-C7B09245A106}" type="pres">
      <dgm:prSet presAssocID="{0F20AAAE-7B79-4083-988F-63186256E5F4}" presName="node" presStyleLbl="node1" presStyleIdx="0" presStyleCnt="7" custScaleX="102019" custScaleY="106458">
        <dgm:presLayoutVars>
          <dgm:bulletEnabled val="1"/>
        </dgm:presLayoutVars>
      </dgm:prSet>
      <dgm:spPr/>
    </dgm:pt>
    <dgm:pt modelId="{F8807D26-3265-493F-9B61-3B2B5B418EB5}" type="pres">
      <dgm:prSet presAssocID="{0F20AAAE-7B79-4083-988F-63186256E5F4}" presName="dummy" presStyleCnt="0"/>
      <dgm:spPr/>
    </dgm:pt>
    <dgm:pt modelId="{C046462F-7BD3-455E-8C36-42A4C20CFA2B}" type="pres">
      <dgm:prSet presAssocID="{16F4D948-536A-4B46-9558-9599F5652B56}" presName="sibTrans" presStyleLbl="sibTrans2D1" presStyleIdx="0" presStyleCnt="7"/>
      <dgm:spPr/>
    </dgm:pt>
    <dgm:pt modelId="{4447ABE0-D1E9-4589-893D-AA6F8CED9353}" type="pres">
      <dgm:prSet presAssocID="{9934AA15-ECA3-43AD-860C-C5EE53454CD8}" presName="node" presStyleLbl="node1" presStyleIdx="1" presStyleCnt="7" custScaleX="105461" custScaleY="110879">
        <dgm:presLayoutVars>
          <dgm:bulletEnabled val="1"/>
        </dgm:presLayoutVars>
      </dgm:prSet>
      <dgm:spPr/>
    </dgm:pt>
    <dgm:pt modelId="{68018DFC-6AE3-4956-8DCD-280C992ED5A1}" type="pres">
      <dgm:prSet presAssocID="{9934AA15-ECA3-43AD-860C-C5EE53454CD8}" presName="dummy" presStyleCnt="0"/>
      <dgm:spPr/>
    </dgm:pt>
    <dgm:pt modelId="{BCB05F96-42C6-4382-A8A1-01892DE34DAD}" type="pres">
      <dgm:prSet presAssocID="{47EDFD1C-A7BE-4DD3-91AC-3A041CC90D55}" presName="sibTrans" presStyleLbl="sibTrans2D1" presStyleIdx="1" presStyleCnt="7"/>
      <dgm:spPr/>
    </dgm:pt>
    <dgm:pt modelId="{2FA85B01-3DA5-41E0-99A0-68FDA916195D}" type="pres">
      <dgm:prSet presAssocID="{A269B8F0-F8B9-4529-A168-4D9808B1408C}" presName="node" presStyleLbl="node1" presStyleIdx="2" presStyleCnt="7" custScaleX="114874" custScaleY="112981">
        <dgm:presLayoutVars>
          <dgm:bulletEnabled val="1"/>
        </dgm:presLayoutVars>
      </dgm:prSet>
      <dgm:spPr/>
    </dgm:pt>
    <dgm:pt modelId="{23762620-5B02-49F5-B88D-2DCF2CD6B75B}" type="pres">
      <dgm:prSet presAssocID="{A269B8F0-F8B9-4529-A168-4D9808B1408C}" presName="dummy" presStyleCnt="0"/>
      <dgm:spPr/>
    </dgm:pt>
    <dgm:pt modelId="{E53EF795-530C-42F9-8CCB-67AF2765A5C2}" type="pres">
      <dgm:prSet presAssocID="{AD4F6DB3-CFB8-4EA3-9E59-370798686957}" presName="sibTrans" presStyleLbl="sibTrans2D1" presStyleIdx="2" presStyleCnt="7"/>
      <dgm:spPr/>
    </dgm:pt>
    <dgm:pt modelId="{580AE2E4-8658-4B24-9AA2-72B3C9AB8D39}" type="pres">
      <dgm:prSet presAssocID="{92304BC0-4D21-4D4B-8D19-21D18851B538}" presName="node" presStyleLbl="node1" presStyleIdx="3" presStyleCnt="7" custScaleX="112980" custScaleY="114365">
        <dgm:presLayoutVars>
          <dgm:bulletEnabled val="1"/>
        </dgm:presLayoutVars>
      </dgm:prSet>
      <dgm:spPr/>
    </dgm:pt>
    <dgm:pt modelId="{A0E93AE2-3C64-429C-8A7A-39CFD146013F}" type="pres">
      <dgm:prSet presAssocID="{92304BC0-4D21-4D4B-8D19-21D18851B538}" presName="dummy" presStyleCnt="0"/>
      <dgm:spPr/>
    </dgm:pt>
    <dgm:pt modelId="{6B8A1454-2624-43A1-88EB-13E9BFD75C10}" type="pres">
      <dgm:prSet presAssocID="{FEEDF84C-22AF-4896-9F24-63FA6B9533E6}" presName="sibTrans" presStyleLbl="sibTrans2D1" presStyleIdx="3" presStyleCnt="7"/>
      <dgm:spPr/>
    </dgm:pt>
    <dgm:pt modelId="{262E01F0-1D73-4DEB-9692-A1499AF9FB53}" type="pres">
      <dgm:prSet presAssocID="{E1187A7B-87D3-483E-86D6-9C0347FB740C}" presName="node" presStyleLbl="node1" presStyleIdx="4" presStyleCnt="7" custScaleX="114401" custScaleY="117332">
        <dgm:presLayoutVars>
          <dgm:bulletEnabled val="1"/>
        </dgm:presLayoutVars>
      </dgm:prSet>
      <dgm:spPr/>
    </dgm:pt>
    <dgm:pt modelId="{D4ECFBF4-971F-4099-A47D-ED883968247B}" type="pres">
      <dgm:prSet presAssocID="{E1187A7B-87D3-483E-86D6-9C0347FB740C}" presName="dummy" presStyleCnt="0"/>
      <dgm:spPr/>
    </dgm:pt>
    <dgm:pt modelId="{8F3CAB27-3AA6-4D02-BD5A-B970D0F4A5C5}" type="pres">
      <dgm:prSet presAssocID="{A108AC97-E00D-4B47-B181-DBF573E066BC}" presName="sibTrans" presStyleLbl="sibTrans2D1" presStyleIdx="4" presStyleCnt="7"/>
      <dgm:spPr/>
    </dgm:pt>
    <dgm:pt modelId="{C1F5E24D-670D-46AA-A477-6DA9E2F6E870}" type="pres">
      <dgm:prSet presAssocID="{BF94386B-0CFA-43F2-975B-C978B44A1CA2}" presName="node" presStyleLbl="node1" presStyleIdx="5" presStyleCnt="7" custScaleX="116491" custScaleY="121215">
        <dgm:presLayoutVars>
          <dgm:bulletEnabled val="1"/>
        </dgm:presLayoutVars>
      </dgm:prSet>
      <dgm:spPr/>
    </dgm:pt>
    <dgm:pt modelId="{E3CDAC10-608A-465C-8CD5-6AAB7B6B6781}" type="pres">
      <dgm:prSet presAssocID="{BF94386B-0CFA-43F2-975B-C978B44A1CA2}" presName="dummy" presStyleCnt="0"/>
      <dgm:spPr/>
    </dgm:pt>
    <dgm:pt modelId="{B722B961-A2C8-46C4-A370-3B27FCCF032A}" type="pres">
      <dgm:prSet presAssocID="{74F229EC-E04F-4098-ADF3-03AA5058532F}" presName="sibTrans" presStyleLbl="sibTrans2D1" presStyleIdx="5" presStyleCnt="7"/>
      <dgm:spPr/>
    </dgm:pt>
    <dgm:pt modelId="{1F99E946-0BC1-4798-841D-8B0D94E2FBC4}" type="pres">
      <dgm:prSet presAssocID="{6BE050C3-67ED-4218-B49B-58C959C2C345}" presName="node" presStyleLbl="node1" presStyleIdx="6" presStyleCnt="7" custScaleX="112283" custScaleY="112021">
        <dgm:presLayoutVars>
          <dgm:bulletEnabled val="1"/>
        </dgm:presLayoutVars>
      </dgm:prSet>
      <dgm:spPr/>
    </dgm:pt>
    <dgm:pt modelId="{1E2DA74A-0A46-44F5-BC10-5D61606B00AF}" type="pres">
      <dgm:prSet presAssocID="{6BE050C3-67ED-4218-B49B-58C959C2C345}" presName="dummy" presStyleCnt="0"/>
      <dgm:spPr/>
    </dgm:pt>
    <dgm:pt modelId="{41FA6182-11D8-4ED3-A712-13238E5C5CEA}" type="pres">
      <dgm:prSet presAssocID="{E3496063-79BB-4919-8A99-0D2DFA4A27F7}" presName="sibTrans" presStyleLbl="sibTrans2D1" presStyleIdx="6" presStyleCnt="7"/>
      <dgm:spPr/>
    </dgm:pt>
  </dgm:ptLst>
  <dgm:cxnLst>
    <dgm:cxn modelId="{8B825010-978D-4AD6-B7C5-0A5D84F0E4DC}" type="presOf" srcId="{16F4D948-536A-4B46-9558-9599F5652B56}" destId="{C046462F-7BD3-455E-8C36-42A4C20CFA2B}" srcOrd="0" destOrd="0" presId="urn:microsoft.com/office/officeart/2005/8/layout/radial6"/>
    <dgm:cxn modelId="{932F6911-9684-4F2F-91A6-30B5FD86300A}" srcId="{3336007C-32AD-4E23-9BF0-A5FEFDD64362}" destId="{E1187A7B-87D3-483E-86D6-9C0347FB740C}" srcOrd="4" destOrd="0" parTransId="{C1669029-AE3B-4DD2-B5FF-544416206BCD}" sibTransId="{A108AC97-E00D-4B47-B181-DBF573E066BC}"/>
    <dgm:cxn modelId="{25C8CF12-A9CC-4F45-B73A-A189528700D7}" type="presOf" srcId="{FEEDF84C-22AF-4896-9F24-63FA6B9533E6}" destId="{6B8A1454-2624-43A1-88EB-13E9BFD75C10}" srcOrd="0" destOrd="0" presId="urn:microsoft.com/office/officeart/2005/8/layout/radial6"/>
    <dgm:cxn modelId="{58127C15-1BD1-446A-B29C-E017B5997AEB}" srcId="{3336007C-32AD-4E23-9BF0-A5FEFDD64362}" destId="{0F20AAAE-7B79-4083-988F-63186256E5F4}" srcOrd="0" destOrd="0" parTransId="{4DDF2722-B6B3-4E4B-9B59-282A9E814334}" sibTransId="{16F4D948-536A-4B46-9558-9599F5652B56}"/>
    <dgm:cxn modelId="{A7926D1A-C203-465E-9B11-521270EBB46D}" type="presOf" srcId="{AD4F6DB3-CFB8-4EA3-9E59-370798686957}" destId="{E53EF795-530C-42F9-8CCB-67AF2765A5C2}" srcOrd="0" destOrd="0" presId="urn:microsoft.com/office/officeart/2005/8/layout/radial6"/>
    <dgm:cxn modelId="{E1EB4B1E-7622-46D2-9635-970CFE8AE617}" type="presOf" srcId="{74F229EC-E04F-4098-ADF3-03AA5058532F}" destId="{B722B961-A2C8-46C4-A370-3B27FCCF032A}" srcOrd="0" destOrd="0" presId="urn:microsoft.com/office/officeart/2005/8/layout/radial6"/>
    <dgm:cxn modelId="{0AE7DB1E-276F-4E24-9DB4-CB81EC1B64EF}" type="presOf" srcId="{3336007C-32AD-4E23-9BF0-A5FEFDD64362}" destId="{EFED587B-1A26-47FA-97A1-8B548C09EAEC}" srcOrd="0" destOrd="0" presId="urn:microsoft.com/office/officeart/2005/8/layout/radial6"/>
    <dgm:cxn modelId="{F397B023-DABB-4801-89C0-2DCB946C1D29}" srcId="{3336007C-32AD-4E23-9BF0-A5FEFDD64362}" destId="{A269B8F0-F8B9-4529-A168-4D9808B1408C}" srcOrd="2" destOrd="0" parTransId="{316ACFA5-E3B7-4357-8F92-8250CEEB3ADE}" sibTransId="{AD4F6DB3-CFB8-4EA3-9E59-370798686957}"/>
    <dgm:cxn modelId="{411F302E-9DDA-4C73-897D-DF8E604B7394}" srcId="{3336007C-32AD-4E23-9BF0-A5FEFDD64362}" destId="{6BE050C3-67ED-4218-B49B-58C959C2C345}" srcOrd="6" destOrd="0" parTransId="{B7CDC9AA-9D68-48FE-8B33-A80C225C7D6D}" sibTransId="{E3496063-79BB-4919-8A99-0D2DFA4A27F7}"/>
    <dgm:cxn modelId="{6E800632-5332-45D1-AB72-6B94573835D9}" type="presOf" srcId="{BF94386B-0CFA-43F2-975B-C978B44A1CA2}" destId="{C1F5E24D-670D-46AA-A477-6DA9E2F6E870}" srcOrd="0" destOrd="0" presId="urn:microsoft.com/office/officeart/2005/8/layout/radial6"/>
    <dgm:cxn modelId="{F219D566-3617-41BD-B5B5-7ABF9FC911A1}" type="presOf" srcId="{A108AC97-E00D-4B47-B181-DBF573E066BC}" destId="{8F3CAB27-3AA6-4D02-BD5A-B970D0F4A5C5}" srcOrd="0" destOrd="0" presId="urn:microsoft.com/office/officeart/2005/8/layout/radial6"/>
    <dgm:cxn modelId="{0712C149-7E43-4D24-83C5-5DC105D4FBA2}" type="presOf" srcId="{6BE050C3-67ED-4218-B49B-58C959C2C345}" destId="{1F99E946-0BC1-4798-841D-8B0D94E2FBC4}" srcOrd="0" destOrd="0" presId="urn:microsoft.com/office/officeart/2005/8/layout/radial6"/>
    <dgm:cxn modelId="{6EBAF24C-4023-4F1A-853D-2928808944EC}" srcId="{3336007C-32AD-4E23-9BF0-A5FEFDD64362}" destId="{BF94386B-0CFA-43F2-975B-C978B44A1CA2}" srcOrd="5" destOrd="0" parTransId="{F0B95536-2F26-4D4C-84B1-4D64E5AC0CC9}" sibTransId="{74F229EC-E04F-4098-ADF3-03AA5058532F}"/>
    <dgm:cxn modelId="{A9780A50-DA0F-4FDB-909C-FD48C67D2C5D}" type="presOf" srcId="{0F20AAAE-7B79-4083-988F-63186256E5F4}" destId="{D66DA6C5-1FBD-4B57-B003-C7B09245A106}" srcOrd="0" destOrd="0" presId="urn:microsoft.com/office/officeart/2005/8/layout/radial6"/>
    <dgm:cxn modelId="{42893551-EDE4-473A-AA53-FB899161207B}" srcId="{829C19D7-E12D-49E8-B317-E04C949FBAEF}" destId="{3336007C-32AD-4E23-9BF0-A5FEFDD64362}" srcOrd="0" destOrd="0" parTransId="{EF7E2572-CF46-4A17-8569-91D63753766E}" sibTransId="{9399C927-5E1A-4861-8AFF-EF6E9D1AF697}"/>
    <dgm:cxn modelId="{A88CF492-7C1C-4BB6-A72F-CCB0FE468CEB}" type="presOf" srcId="{E3496063-79BB-4919-8A99-0D2DFA4A27F7}" destId="{41FA6182-11D8-4ED3-A712-13238E5C5CEA}" srcOrd="0" destOrd="0" presId="urn:microsoft.com/office/officeart/2005/8/layout/radial6"/>
    <dgm:cxn modelId="{A19707A7-B728-437C-89B1-937261524189}" srcId="{3336007C-32AD-4E23-9BF0-A5FEFDD64362}" destId="{9934AA15-ECA3-43AD-860C-C5EE53454CD8}" srcOrd="1" destOrd="0" parTransId="{A4A9579C-643F-430A-B45B-568F882F156C}" sibTransId="{47EDFD1C-A7BE-4DD3-91AC-3A041CC90D55}"/>
    <dgm:cxn modelId="{252969C0-9219-46E1-B7B1-A61CE773FA4D}" type="presOf" srcId="{A269B8F0-F8B9-4529-A168-4D9808B1408C}" destId="{2FA85B01-3DA5-41E0-99A0-68FDA916195D}" srcOrd="0" destOrd="0" presId="urn:microsoft.com/office/officeart/2005/8/layout/radial6"/>
    <dgm:cxn modelId="{5207EAC3-5EF6-4E5E-B998-21F4D4567F5F}" type="presOf" srcId="{47EDFD1C-A7BE-4DD3-91AC-3A041CC90D55}" destId="{BCB05F96-42C6-4382-A8A1-01892DE34DAD}" srcOrd="0" destOrd="0" presId="urn:microsoft.com/office/officeart/2005/8/layout/radial6"/>
    <dgm:cxn modelId="{B6C754CC-26B7-4FCF-A612-58C6C73FB3B3}" type="presOf" srcId="{829C19D7-E12D-49E8-B317-E04C949FBAEF}" destId="{271AA7D5-3EB4-4D18-B005-3762D09694C1}" srcOrd="0" destOrd="0" presId="urn:microsoft.com/office/officeart/2005/8/layout/radial6"/>
    <dgm:cxn modelId="{AECAA2D3-E9F4-4350-B25A-BB33006710C4}" type="presOf" srcId="{E1187A7B-87D3-483E-86D6-9C0347FB740C}" destId="{262E01F0-1D73-4DEB-9692-A1499AF9FB53}" srcOrd="0" destOrd="0" presId="urn:microsoft.com/office/officeart/2005/8/layout/radial6"/>
    <dgm:cxn modelId="{F27909E4-8163-4BDC-899C-AC10673D3FD9}" type="presOf" srcId="{92304BC0-4D21-4D4B-8D19-21D18851B538}" destId="{580AE2E4-8658-4B24-9AA2-72B3C9AB8D39}" srcOrd="0" destOrd="0" presId="urn:microsoft.com/office/officeart/2005/8/layout/radial6"/>
    <dgm:cxn modelId="{EE9776FE-2186-4DE3-A823-5AA486BD393A}" srcId="{3336007C-32AD-4E23-9BF0-A5FEFDD64362}" destId="{92304BC0-4D21-4D4B-8D19-21D18851B538}" srcOrd="3" destOrd="0" parTransId="{E2F52CDC-219E-4617-B83C-8A1BC1BAE2E8}" sibTransId="{FEEDF84C-22AF-4896-9F24-63FA6B9533E6}"/>
    <dgm:cxn modelId="{C41796FF-5581-4214-B7F9-8BC608198739}" type="presOf" srcId="{9934AA15-ECA3-43AD-860C-C5EE53454CD8}" destId="{4447ABE0-D1E9-4589-893D-AA6F8CED9353}" srcOrd="0" destOrd="0" presId="urn:microsoft.com/office/officeart/2005/8/layout/radial6"/>
    <dgm:cxn modelId="{F715A1DC-319F-4C71-B01A-369AE1454E69}" type="presParOf" srcId="{271AA7D5-3EB4-4D18-B005-3762D09694C1}" destId="{EFED587B-1A26-47FA-97A1-8B548C09EAEC}" srcOrd="0" destOrd="0" presId="urn:microsoft.com/office/officeart/2005/8/layout/radial6"/>
    <dgm:cxn modelId="{49930413-2CE6-42EF-8A86-7DFE2101EB95}" type="presParOf" srcId="{271AA7D5-3EB4-4D18-B005-3762D09694C1}" destId="{D66DA6C5-1FBD-4B57-B003-C7B09245A106}" srcOrd="1" destOrd="0" presId="urn:microsoft.com/office/officeart/2005/8/layout/radial6"/>
    <dgm:cxn modelId="{8F4F879D-585D-4D09-9999-A3EB45C731C6}" type="presParOf" srcId="{271AA7D5-3EB4-4D18-B005-3762D09694C1}" destId="{F8807D26-3265-493F-9B61-3B2B5B418EB5}" srcOrd="2" destOrd="0" presId="urn:microsoft.com/office/officeart/2005/8/layout/radial6"/>
    <dgm:cxn modelId="{53B27073-DE7F-44F7-8719-740CA5BA22B0}" type="presParOf" srcId="{271AA7D5-3EB4-4D18-B005-3762D09694C1}" destId="{C046462F-7BD3-455E-8C36-42A4C20CFA2B}" srcOrd="3" destOrd="0" presId="urn:microsoft.com/office/officeart/2005/8/layout/radial6"/>
    <dgm:cxn modelId="{38C41801-8286-46F9-B1FD-71E6896C38A8}" type="presParOf" srcId="{271AA7D5-3EB4-4D18-B005-3762D09694C1}" destId="{4447ABE0-D1E9-4589-893D-AA6F8CED9353}" srcOrd="4" destOrd="0" presId="urn:microsoft.com/office/officeart/2005/8/layout/radial6"/>
    <dgm:cxn modelId="{BCCE88E6-4C44-45DA-ADB6-5B90A6A884C0}" type="presParOf" srcId="{271AA7D5-3EB4-4D18-B005-3762D09694C1}" destId="{68018DFC-6AE3-4956-8DCD-280C992ED5A1}" srcOrd="5" destOrd="0" presId="urn:microsoft.com/office/officeart/2005/8/layout/radial6"/>
    <dgm:cxn modelId="{F8119C82-55ED-4B67-8879-03C9F3D78EEE}" type="presParOf" srcId="{271AA7D5-3EB4-4D18-B005-3762D09694C1}" destId="{BCB05F96-42C6-4382-A8A1-01892DE34DAD}" srcOrd="6" destOrd="0" presId="urn:microsoft.com/office/officeart/2005/8/layout/radial6"/>
    <dgm:cxn modelId="{7BB4CD73-C22D-486B-ABB9-247A8501F42E}" type="presParOf" srcId="{271AA7D5-3EB4-4D18-B005-3762D09694C1}" destId="{2FA85B01-3DA5-41E0-99A0-68FDA916195D}" srcOrd="7" destOrd="0" presId="urn:microsoft.com/office/officeart/2005/8/layout/radial6"/>
    <dgm:cxn modelId="{39852A4E-3584-489A-A835-F9724463FD0F}" type="presParOf" srcId="{271AA7D5-3EB4-4D18-B005-3762D09694C1}" destId="{23762620-5B02-49F5-B88D-2DCF2CD6B75B}" srcOrd="8" destOrd="0" presId="urn:microsoft.com/office/officeart/2005/8/layout/radial6"/>
    <dgm:cxn modelId="{C688D95A-BA46-48F8-BF3C-F2045CBBBAC0}" type="presParOf" srcId="{271AA7D5-3EB4-4D18-B005-3762D09694C1}" destId="{E53EF795-530C-42F9-8CCB-67AF2765A5C2}" srcOrd="9" destOrd="0" presId="urn:microsoft.com/office/officeart/2005/8/layout/radial6"/>
    <dgm:cxn modelId="{4F01FCB5-DC72-4CE5-89E1-DD7C703272A3}" type="presParOf" srcId="{271AA7D5-3EB4-4D18-B005-3762D09694C1}" destId="{580AE2E4-8658-4B24-9AA2-72B3C9AB8D39}" srcOrd="10" destOrd="0" presId="urn:microsoft.com/office/officeart/2005/8/layout/radial6"/>
    <dgm:cxn modelId="{D4D2E7EF-A590-4B19-AB64-4C99B445EFC8}" type="presParOf" srcId="{271AA7D5-3EB4-4D18-B005-3762D09694C1}" destId="{A0E93AE2-3C64-429C-8A7A-39CFD146013F}" srcOrd="11" destOrd="0" presId="urn:microsoft.com/office/officeart/2005/8/layout/radial6"/>
    <dgm:cxn modelId="{2351A1CE-251B-44AF-B6B6-4593352B2E9D}" type="presParOf" srcId="{271AA7D5-3EB4-4D18-B005-3762D09694C1}" destId="{6B8A1454-2624-43A1-88EB-13E9BFD75C10}" srcOrd="12" destOrd="0" presId="urn:microsoft.com/office/officeart/2005/8/layout/radial6"/>
    <dgm:cxn modelId="{0988F99C-D2C8-4504-9B04-99FD66BDC4C8}" type="presParOf" srcId="{271AA7D5-3EB4-4D18-B005-3762D09694C1}" destId="{262E01F0-1D73-4DEB-9692-A1499AF9FB53}" srcOrd="13" destOrd="0" presId="urn:microsoft.com/office/officeart/2005/8/layout/radial6"/>
    <dgm:cxn modelId="{B19201C7-2E30-4361-943D-39B6414F125D}" type="presParOf" srcId="{271AA7D5-3EB4-4D18-B005-3762D09694C1}" destId="{D4ECFBF4-971F-4099-A47D-ED883968247B}" srcOrd="14" destOrd="0" presId="urn:microsoft.com/office/officeart/2005/8/layout/radial6"/>
    <dgm:cxn modelId="{CA5C182A-E8DD-43A8-9E2C-7754FDCD135E}" type="presParOf" srcId="{271AA7D5-3EB4-4D18-B005-3762D09694C1}" destId="{8F3CAB27-3AA6-4D02-BD5A-B970D0F4A5C5}" srcOrd="15" destOrd="0" presId="urn:microsoft.com/office/officeart/2005/8/layout/radial6"/>
    <dgm:cxn modelId="{EC7D3505-D3E9-4AD5-997B-731BB26D9494}" type="presParOf" srcId="{271AA7D5-3EB4-4D18-B005-3762D09694C1}" destId="{C1F5E24D-670D-46AA-A477-6DA9E2F6E870}" srcOrd="16" destOrd="0" presId="urn:microsoft.com/office/officeart/2005/8/layout/radial6"/>
    <dgm:cxn modelId="{C7472C2F-FA72-48F8-881B-5E1E02890F60}" type="presParOf" srcId="{271AA7D5-3EB4-4D18-B005-3762D09694C1}" destId="{E3CDAC10-608A-465C-8CD5-6AAB7B6B6781}" srcOrd="17" destOrd="0" presId="urn:microsoft.com/office/officeart/2005/8/layout/radial6"/>
    <dgm:cxn modelId="{4F010BC1-EF05-4E4B-A521-AD3991CD5D65}" type="presParOf" srcId="{271AA7D5-3EB4-4D18-B005-3762D09694C1}" destId="{B722B961-A2C8-46C4-A370-3B27FCCF032A}" srcOrd="18" destOrd="0" presId="urn:microsoft.com/office/officeart/2005/8/layout/radial6"/>
    <dgm:cxn modelId="{8C32404B-9F98-4BC8-8CD5-686306EA04B3}" type="presParOf" srcId="{271AA7D5-3EB4-4D18-B005-3762D09694C1}" destId="{1F99E946-0BC1-4798-841D-8B0D94E2FBC4}" srcOrd="19" destOrd="0" presId="urn:microsoft.com/office/officeart/2005/8/layout/radial6"/>
    <dgm:cxn modelId="{4F96D1BC-5C71-4248-89B7-047C569278CF}" type="presParOf" srcId="{271AA7D5-3EB4-4D18-B005-3762D09694C1}" destId="{1E2DA74A-0A46-44F5-BC10-5D61606B00AF}" srcOrd="20" destOrd="0" presId="urn:microsoft.com/office/officeart/2005/8/layout/radial6"/>
    <dgm:cxn modelId="{C8503F97-A70A-4E8F-986A-A1718E686EDC}" type="presParOf" srcId="{271AA7D5-3EB4-4D18-B005-3762D09694C1}" destId="{41FA6182-11D8-4ED3-A712-13238E5C5CEA}" srcOrd="21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FA6182-11D8-4ED3-A712-13238E5C5CEA}">
      <dsp:nvSpPr>
        <dsp:cNvPr id="0" name=""/>
        <dsp:cNvSpPr/>
      </dsp:nvSpPr>
      <dsp:spPr>
        <a:xfrm>
          <a:off x="907844" y="487076"/>
          <a:ext cx="4108326" cy="4108326"/>
        </a:xfrm>
        <a:prstGeom prst="blockArc">
          <a:avLst>
            <a:gd name="adj1" fmla="val 13114286"/>
            <a:gd name="adj2" fmla="val 16200000"/>
            <a:gd name="adj3" fmla="val 3897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22B961-A2C8-46C4-A370-3B27FCCF032A}">
      <dsp:nvSpPr>
        <dsp:cNvPr id="0" name=""/>
        <dsp:cNvSpPr/>
      </dsp:nvSpPr>
      <dsp:spPr>
        <a:xfrm>
          <a:off x="907844" y="487076"/>
          <a:ext cx="4108326" cy="4108326"/>
        </a:xfrm>
        <a:prstGeom prst="blockArc">
          <a:avLst>
            <a:gd name="adj1" fmla="val 10028571"/>
            <a:gd name="adj2" fmla="val 13114286"/>
            <a:gd name="adj3" fmla="val 3897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3CAB27-3AA6-4D02-BD5A-B970D0F4A5C5}">
      <dsp:nvSpPr>
        <dsp:cNvPr id="0" name=""/>
        <dsp:cNvSpPr/>
      </dsp:nvSpPr>
      <dsp:spPr>
        <a:xfrm>
          <a:off x="907844" y="487076"/>
          <a:ext cx="4108326" cy="4108326"/>
        </a:xfrm>
        <a:prstGeom prst="blockArc">
          <a:avLst>
            <a:gd name="adj1" fmla="val 6942857"/>
            <a:gd name="adj2" fmla="val 10028571"/>
            <a:gd name="adj3" fmla="val 3897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8A1454-2624-43A1-88EB-13E9BFD75C10}">
      <dsp:nvSpPr>
        <dsp:cNvPr id="0" name=""/>
        <dsp:cNvSpPr/>
      </dsp:nvSpPr>
      <dsp:spPr>
        <a:xfrm>
          <a:off x="907844" y="487076"/>
          <a:ext cx="4108326" cy="4108326"/>
        </a:xfrm>
        <a:prstGeom prst="blockArc">
          <a:avLst>
            <a:gd name="adj1" fmla="val 3857143"/>
            <a:gd name="adj2" fmla="val 6942857"/>
            <a:gd name="adj3" fmla="val 3897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3EF795-530C-42F9-8CCB-67AF2765A5C2}">
      <dsp:nvSpPr>
        <dsp:cNvPr id="0" name=""/>
        <dsp:cNvSpPr/>
      </dsp:nvSpPr>
      <dsp:spPr>
        <a:xfrm>
          <a:off x="907844" y="487076"/>
          <a:ext cx="4108326" cy="4108326"/>
        </a:xfrm>
        <a:prstGeom prst="blockArc">
          <a:avLst>
            <a:gd name="adj1" fmla="val 771429"/>
            <a:gd name="adj2" fmla="val 3857143"/>
            <a:gd name="adj3" fmla="val 3897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B05F96-42C6-4382-A8A1-01892DE34DAD}">
      <dsp:nvSpPr>
        <dsp:cNvPr id="0" name=""/>
        <dsp:cNvSpPr/>
      </dsp:nvSpPr>
      <dsp:spPr>
        <a:xfrm>
          <a:off x="907844" y="487076"/>
          <a:ext cx="4108326" cy="4108326"/>
        </a:xfrm>
        <a:prstGeom prst="blockArc">
          <a:avLst>
            <a:gd name="adj1" fmla="val 19285714"/>
            <a:gd name="adj2" fmla="val 771429"/>
            <a:gd name="adj3" fmla="val 3897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46462F-7BD3-455E-8C36-42A4C20CFA2B}">
      <dsp:nvSpPr>
        <dsp:cNvPr id="0" name=""/>
        <dsp:cNvSpPr/>
      </dsp:nvSpPr>
      <dsp:spPr>
        <a:xfrm>
          <a:off x="907844" y="487076"/>
          <a:ext cx="4108326" cy="4108326"/>
        </a:xfrm>
        <a:prstGeom prst="blockArc">
          <a:avLst>
            <a:gd name="adj1" fmla="val 16200000"/>
            <a:gd name="adj2" fmla="val 19285714"/>
            <a:gd name="adj3" fmla="val 3897"/>
          </a:avLst>
        </a:prstGeom>
        <a:solidFill>
          <a:srgbClr val="00B05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ED587B-1A26-47FA-97A1-8B548C09EAEC}">
      <dsp:nvSpPr>
        <dsp:cNvPr id="0" name=""/>
        <dsp:cNvSpPr/>
      </dsp:nvSpPr>
      <dsp:spPr>
        <a:xfrm>
          <a:off x="2167753" y="1746986"/>
          <a:ext cx="1588507" cy="158850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VAIKAS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ŠEIMA</a:t>
          </a:r>
        </a:p>
      </dsp:txBody>
      <dsp:txXfrm>
        <a:off x="2400384" y="1979617"/>
        <a:ext cx="1123245" cy="1123245"/>
      </dsp:txXfrm>
    </dsp:sp>
    <dsp:sp modelId="{D66DA6C5-1FBD-4B57-B003-C7B09245A106}">
      <dsp:nvSpPr>
        <dsp:cNvPr id="0" name=""/>
        <dsp:cNvSpPr/>
      </dsp:nvSpPr>
      <dsp:spPr>
        <a:xfrm>
          <a:off x="2394804" y="-64775"/>
          <a:ext cx="1134405" cy="11837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LOGOPEDAS/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SPECIALUSIS PEDAGOGAS</a:t>
          </a:r>
        </a:p>
      </dsp:txBody>
      <dsp:txXfrm>
        <a:off x="2560934" y="108583"/>
        <a:ext cx="802145" cy="837049"/>
      </dsp:txXfrm>
    </dsp:sp>
    <dsp:sp modelId="{4447ABE0-D1E9-4589-893D-AA6F8CED9353}">
      <dsp:nvSpPr>
        <dsp:cNvPr id="0" name=""/>
        <dsp:cNvSpPr/>
      </dsp:nvSpPr>
      <dsp:spPr>
        <a:xfrm>
          <a:off x="3950380" y="668986"/>
          <a:ext cx="1172679" cy="12329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PSICHOLOGAS</a:t>
          </a:r>
        </a:p>
      </dsp:txBody>
      <dsp:txXfrm>
        <a:off x="4122115" y="849544"/>
        <a:ext cx="829209" cy="871809"/>
      </dsp:txXfrm>
    </dsp:sp>
    <dsp:sp modelId="{2FA85B01-3DA5-41E0-99A0-68FDA916195D}">
      <dsp:nvSpPr>
        <dsp:cNvPr id="0" name=""/>
        <dsp:cNvSpPr/>
      </dsp:nvSpPr>
      <dsp:spPr>
        <a:xfrm>
          <a:off x="4286967" y="2361277"/>
          <a:ext cx="1277347" cy="12562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KLASIŲ</a:t>
          </a:r>
          <a:r>
            <a:rPr lang="lt-LT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VADOVAI</a:t>
          </a:r>
        </a:p>
      </dsp:txBody>
      <dsp:txXfrm>
        <a:off x="4474030" y="2545258"/>
        <a:ext cx="903221" cy="888336"/>
      </dsp:txXfrm>
    </dsp:sp>
    <dsp:sp modelId="{580AE2E4-8658-4B24-9AA2-72B3C9AB8D39}">
      <dsp:nvSpPr>
        <dsp:cNvPr id="0" name=""/>
        <dsp:cNvSpPr/>
      </dsp:nvSpPr>
      <dsp:spPr>
        <a:xfrm>
          <a:off x="3207763" y="3720066"/>
          <a:ext cx="1256287" cy="12716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DALYKŲ MOKYTOJAI</a:t>
          </a:r>
        </a:p>
      </dsp:txBody>
      <dsp:txXfrm>
        <a:off x="3391742" y="3906300"/>
        <a:ext cx="888329" cy="899219"/>
      </dsp:txXfrm>
    </dsp:sp>
    <dsp:sp modelId="{262E01F0-1D73-4DEB-9692-A1499AF9FB53}">
      <dsp:nvSpPr>
        <dsp:cNvPr id="0" name=""/>
        <dsp:cNvSpPr/>
      </dsp:nvSpPr>
      <dsp:spPr>
        <a:xfrm>
          <a:off x="1452064" y="3703571"/>
          <a:ext cx="1272088" cy="13046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MOKYTOJŲ</a:t>
          </a:r>
          <a:r>
            <a:rPr lang="lt-LT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PADĖJĖJAI</a:t>
          </a:r>
        </a:p>
      </dsp:txBody>
      <dsp:txXfrm>
        <a:off x="1638357" y="3894637"/>
        <a:ext cx="899502" cy="922547"/>
      </dsp:txXfrm>
    </dsp:sp>
    <dsp:sp modelId="{C1F5E24D-670D-46AA-A477-6DA9E2F6E870}">
      <dsp:nvSpPr>
        <dsp:cNvPr id="0" name=""/>
        <dsp:cNvSpPr/>
      </dsp:nvSpPr>
      <dsp:spPr>
        <a:xfrm>
          <a:off x="350709" y="2315498"/>
          <a:ext cx="1295327" cy="13478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ADMINISTRACIJA</a:t>
          </a:r>
        </a:p>
      </dsp:txBody>
      <dsp:txXfrm>
        <a:off x="540405" y="2512887"/>
        <a:ext cx="915935" cy="953078"/>
      </dsp:txXfrm>
    </dsp:sp>
    <dsp:sp modelId="{1F99E946-0BC1-4798-841D-8B0D94E2FBC4}">
      <dsp:nvSpPr>
        <dsp:cNvPr id="0" name=""/>
        <dsp:cNvSpPr/>
      </dsp:nvSpPr>
      <dsp:spPr>
        <a:xfrm>
          <a:off x="763026" y="662636"/>
          <a:ext cx="1248536" cy="12456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SOCIALINIS</a:t>
          </a:r>
          <a:r>
            <a:rPr lang="lt-LT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lt-LT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PEDAGOGAS</a:t>
          </a:r>
        </a:p>
      </dsp:txBody>
      <dsp:txXfrm>
        <a:off x="945870" y="845053"/>
        <a:ext cx="882848" cy="8807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bernotas</dc:creator>
  <cp:keywords/>
  <dc:description/>
  <cp:lastModifiedBy>Ausra Juzeniene</cp:lastModifiedBy>
  <cp:revision>2</cp:revision>
  <dcterms:created xsi:type="dcterms:W3CDTF">2021-09-23T17:16:00Z</dcterms:created>
  <dcterms:modified xsi:type="dcterms:W3CDTF">2021-09-23T17:16:00Z</dcterms:modified>
</cp:coreProperties>
</file>