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1AC7C" w14:textId="77777777" w:rsidR="00EA5794" w:rsidRPr="005062F1" w:rsidRDefault="00EA5794" w:rsidP="00EA57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5062F1">
        <w:rPr>
          <w:rFonts w:ascii="Segoe UI" w:hAnsi="Segoe UI" w:cs="Segoe UI"/>
          <w:b/>
          <w:bCs/>
          <w:color w:val="000000"/>
          <w:sz w:val="24"/>
          <w:szCs w:val="24"/>
        </w:rPr>
        <w:t>NACIONALINIS MOKINIŲ PASIEKIMŲ PATIKRINIMAS</w:t>
      </w:r>
    </w:p>
    <w:p w14:paraId="0AD2F096" w14:textId="50AB6D4E" w:rsidR="00EA5794" w:rsidRPr="005062F1" w:rsidRDefault="00EA5794" w:rsidP="00EA57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5062F1">
        <w:rPr>
          <w:rFonts w:ascii="Segoe UI" w:hAnsi="Segoe UI" w:cs="Segoe UI"/>
          <w:b/>
          <w:bCs/>
          <w:color w:val="000000"/>
          <w:sz w:val="24"/>
          <w:szCs w:val="24"/>
        </w:rPr>
        <w:t>202</w:t>
      </w:r>
      <w:r w:rsidRPr="005062F1">
        <w:rPr>
          <w:rFonts w:ascii="Segoe UI" w:hAnsi="Segoe UI" w:cs="Segoe UI"/>
          <w:b/>
          <w:bCs/>
          <w:color w:val="000000"/>
          <w:sz w:val="24"/>
          <w:szCs w:val="24"/>
        </w:rPr>
        <w:t>2</w:t>
      </w:r>
      <w:r w:rsidRPr="005062F1">
        <w:rPr>
          <w:rFonts w:ascii="Segoe UI" w:hAnsi="Segoe UI" w:cs="Segoe UI"/>
          <w:b/>
          <w:bCs/>
          <w:color w:val="000000"/>
          <w:sz w:val="24"/>
          <w:szCs w:val="24"/>
        </w:rPr>
        <w:t xml:space="preserve"> m. 4 klasė</w:t>
      </w:r>
    </w:p>
    <w:p w14:paraId="5B8D1982" w14:textId="4F1877B4" w:rsidR="005062F1" w:rsidRDefault="005062F1" w:rsidP="00EA57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8"/>
          <w:szCs w:val="28"/>
        </w:rPr>
      </w:pPr>
    </w:p>
    <w:p w14:paraId="78B5084F" w14:textId="78C01D81" w:rsidR="005062F1" w:rsidRDefault="005062F1" w:rsidP="00EA57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noProof/>
          <w:color w:val="FF0000"/>
          <w:szCs w:val="24"/>
          <w:lang w:eastAsia="lt-LT"/>
        </w:rPr>
        <w:drawing>
          <wp:inline distT="0" distB="0" distL="0" distR="0" wp14:anchorId="04C89AEA" wp14:editId="64B7C4F5">
            <wp:extent cx="5162550" cy="1638300"/>
            <wp:effectExtent l="0" t="0" r="0" b="0"/>
            <wp:docPr id="1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16383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D38D73E" w14:textId="08A66F9F" w:rsidR="005062F1" w:rsidRDefault="005062F1" w:rsidP="00EA57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8"/>
          <w:szCs w:val="28"/>
        </w:rPr>
      </w:pPr>
      <w:r>
        <w:rPr>
          <w:noProof/>
          <w:color w:val="FF0000"/>
          <w:szCs w:val="24"/>
          <w:lang w:eastAsia="lt-LT"/>
        </w:rPr>
        <w:drawing>
          <wp:inline distT="0" distB="0" distL="0" distR="0" wp14:anchorId="7414D13E" wp14:editId="7BFBDC8B">
            <wp:extent cx="4972050" cy="1485900"/>
            <wp:effectExtent l="19050" t="19050" r="19050" b="19050"/>
            <wp:docPr id="2" name="Paveikslėlis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4255" cy="1486559"/>
                    </a:xfrm>
                    <a:prstGeom prst="rect">
                      <a:avLst/>
                    </a:prstGeom>
                    <a:noFill/>
                    <a:ln w="9528">
                      <a:solidFill>
                        <a:srgbClr val="FFC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9644E4F" w14:textId="77777777" w:rsidR="00EA5794" w:rsidRDefault="00EA5794" w:rsidP="00EA579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000000"/>
          <w:sz w:val="28"/>
          <w:szCs w:val="28"/>
        </w:rPr>
      </w:pPr>
    </w:p>
    <w:p w14:paraId="478DDE1E" w14:textId="56E77C0A" w:rsidR="007D326C" w:rsidRDefault="005062F1">
      <w:r>
        <w:rPr>
          <w:noProof/>
          <w:color w:val="FF0000"/>
          <w:szCs w:val="24"/>
          <w:lang w:eastAsia="lt-LT"/>
        </w:rPr>
        <w:drawing>
          <wp:inline distT="0" distB="0" distL="0" distR="0" wp14:anchorId="5E2F16A0" wp14:editId="77D353AF">
            <wp:extent cx="5086350" cy="2152650"/>
            <wp:effectExtent l="0" t="0" r="0" b="0"/>
            <wp:docPr id="3" name="Paveikslėlis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8437" cy="21535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8173C5B" w14:textId="36FD27F8" w:rsidR="005062F1" w:rsidRDefault="005062F1" w:rsidP="005062F1">
      <w:pPr>
        <w:ind w:right="348"/>
        <w:rPr>
          <w:szCs w:val="24"/>
        </w:rPr>
      </w:pPr>
      <w:r>
        <w:rPr>
          <w:szCs w:val="24"/>
        </w:rPr>
        <w:t>Mokyklos NMPP rezultatų palyginimas su Vilniaus miesto savivaldybės mokyklų rezultatų vidurkiu (procentais):</w:t>
      </w:r>
    </w:p>
    <w:tbl>
      <w:tblPr>
        <w:tblW w:w="80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9"/>
        <w:gridCol w:w="1538"/>
        <w:gridCol w:w="1556"/>
        <w:gridCol w:w="1676"/>
        <w:gridCol w:w="1174"/>
      </w:tblGrid>
      <w:tr w:rsidR="005062F1" w14:paraId="5BF73891" w14:textId="77777777" w:rsidTr="005062F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09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55B7" w14:textId="77777777" w:rsidR="005062F1" w:rsidRDefault="005062F1" w:rsidP="00637CA1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FB1C" w14:textId="77777777" w:rsidR="005062F1" w:rsidRDefault="005062F1" w:rsidP="00637CA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Savivaldybės</w:t>
            </w:r>
          </w:p>
        </w:tc>
        <w:tc>
          <w:tcPr>
            <w:tcW w:w="1556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52C3" w14:textId="77777777" w:rsidR="005062F1" w:rsidRDefault="005062F1" w:rsidP="00637CA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Mokykla</w:t>
            </w:r>
          </w:p>
        </w:tc>
        <w:tc>
          <w:tcPr>
            <w:tcW w:w="2850" w:type="dxa"/>
            <w:gridSpan w:val="2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EAC4" w14:textId="77777777" w:rsidR="005062F1" w:rsidRDefault="005062F1" w:rsidP="00637CA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Skirtumas</w:t>
            </w:r>
          </w:p>
        </w:tc>
      </w:tr>
      <w:tr w:rsidR="005062F1" w14:paraId="19FAF73A" w14:textId="77777777" w:rsidTr="005062F1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209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20AF0" w14:textId="77777777" w:rsidR="005062F1" w:rsidRDefault="005062F1" w:rsidP="00637CA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Matematika </w:t>
            </w:r>
          </w:p>
        </w:tc>
        <w:tc>
          <w:tcPr>
            <w:tcW w:w="153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A611F" w14:textId="77777777" w:rsidR="005062F1" w:rsidRDefault="005062F1" w:rsidP="00637CA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66,7</w:t>
            </w:r>
          </w:p>
        </w:tc>
        <w:tc>
          <w:tcPr>
            <w:tcW w:w="1556" w:type="dxa"/>
            <w:tcBorders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CA421" w14:textId="77777777" w:rsidR="005062F1" w:rsidRDefault="005062F1" w:rsidP="00637CA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69,7</w:t>
            </w:r>
          </w:p>
        </w:tc>
        <w:tc>
          <w:tcPr>
            <w:tcW w:w="1676" w:type="dxa"/>
            <w:tcBorders>
              <w:bottom w:val="single" w:sz="4" w:space="0" w:color="D3D3D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12C80" w14:textId="77777777" w:rsidR="005062F1" w:rsidRDefault="005062F1" w:rsidP="00637CA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3,0</w:t>
            </w:r>
          </w:p>
        </w:tc>
        <w:tc>
          <w:tcPr>
            <w:tcW w:w="1173" w:type="dxa"/>
            <w:tcBorders>
              <w:bottom w:val="single" w:sz="4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1247" w14:textId="77777777" w:rsidR="005062F1" w:rsidRDefault="005062F1" w:rsidP="00637CA1">
            <w:r>
              <w:rPr>
                <w:noProof/>
                <w:szCs w:val="24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09FEFC7B" wp14:editId="1628BF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9528</wp:posOffset>
                  </wp:positionV>
                  <wp:extent cx="228600" cy="200683"/>
                  <wp:effectExtent l="0" t="0" r="0" b="8867"/>
                  <wp:wrapNone/>
                  <wp:docPr id="4" name="Paveikslėlis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00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  <w:lang w:eastAsia="lt-LT"/>
              </w:rPr>
              <w:drawing>
                <wp:anchor distT="0" distB="0" distL="114300" distR="114300" simplePos="0" relativeHeight="251660288" behindDoc="0" locked="0" layoutInCell="1" allowOverlap="1" wp14:anchorId="3437CF57" wp14:editId="5C1A0B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9528</wp:posOffset>
                  </wp:positionV>
                  <wp:extent cx="228600" cy="206398"/>
                  <wp:effectExtent l="0" t="0" r="0" b="3152"/>
                  <wp:wrapNone/>
                  <wp:docPr id="5" name="Paveikslėlis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06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62F1" w14:paraId="6FF4053D" w14:textId="77777777" w:rsidTr="005062F1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209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1FD8" w14:textId="77777777" w:rsidR="005062F1" w:rsidRDefault="005062F1" w:rsidP="00637CA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Pasaulio pažinimas</w:t>
            </w:r>
          </w:p>
        </w:tc>
        <w:tc>
          <w:tcPr>
            <w:tcW w:w="153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8F04" w14:textId="77777777" w:rsidR="005062F1" w:rsidRDefault="005062F1" w:rsidP="00637CA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62,5</w:t>
            </w:r>
          </w:p>
        </w:tc>
        <w:tc>
          <w:tcPr>
            <w:tcW w:w="1556" w:type="dxa"/>
            <w:tcBorders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555D" w14:textId="77777777" w:rsidR="005062F1" w:rsidRDefault="005062F1" w:rsidP="00637CA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64,5</w:t>
            </w:r>
          </w:p>
        </w:tc>
        <w:tc>
          <w:tcPr>
            <w:tcW w:w="1676" w:type="dxa"/>
            <w:tcBorders>
              <w:bottom w:val="single" w:sz="4" w:space="0" w:color="D3D3D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7A26" w14:textId="77777777" w:rsidR="005062F1" w:rsidRDefault="005062F1" w:rsidP="00637CA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2,0</w:t>
            </w:r>
          </w:p>
        </w:tc>
        <w:tc>
          <w:tcPr>
            <w:tcW w:w="1173" w:type="dxa"/>
            <w:tcBorders>
              <w:bottom w:val="single" w:sz="4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DC179" w14:textId="77777777" w:rsidR="005062F1" w:rsidRDefault="005062F1" w:rsidP="00637CA1">
            <w:r>
              <w:rPr>
                <w:noProof/>
                <w:szCs w:val="24"/>
                <w:lang w:eastAsia="lt-LT"/>
              </w:rPr>
              <w:drawing>
                <wp:anchor distT="0" distB="0" distL="114300" distR="114300" simplePos="0" relativeHeight="251661312" behindDoc="0" locked="0" layoutInCell="1" allowOverlap="1" wp14:anchorId="6E327839" wp14:editId="213B1E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9528</wp:posOffset>
                  </wp:positionV>
                  <wp:extent cx="228600" cy="200683"/>
                  <wp:effectExtent l="0" t="0" r="0" b="8867"/>
                  <wp:wrapNone/>
                  <wp:docPr id="6" name="Paveikslėlis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00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  <w:lang w:eastAsia="lt-LT"/>
              </w:rPr>
              <w:drawing>
                <wp:anchor distT="0" distB="0" distL="114300" distR="114300" simplePos="0" relativeHeight="251664384" behindDoc="0" locked="0" layoutInCell="1" allowOverlap="1" wp14:anchorId="74105DE4" wp14:editId="32EEDD07">
                  <wp:simplePos x="0" y="0"/>
                  <wp:positionH relativeFrom="column">
                    <wp:posOffset>1271</wp:posOffset>
                  </wp:positionH>
                  <wp:positionV relativeFrom="paragraph">
                    <wp:posOffset>13972</wp:posOffset>
                  </wp:positionV>
                  <wp:extent cx="228600" cy="206398"/>
                  <wp:effectExtent l="0" t="0" r="0" b="3152"/>
                  <wp:wrapNone/>
                  <wp:docPr id="7" name="Paveikslėlis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06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62F1" w14:paraId="70483FA3" w14:textId="77777777" w:rsidTr="005062F1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209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DD88" w14:textId="77777777" w:rsidR="005062F1" w:rsidRDefault="005062F1" w:rsidP="00637CA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Skaitymas</w:t>
            </w:r>
          </w:p>
        </w:tc>
        <w:tc>
          <w:tcPr>
            <w:tcW w:w="153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ABA9" w14:textId="77777777" w:rsidR="005062F1" w:rsidRDefault="005062F1" w:rsidP="00637CA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59,0</w:t>
            </w:r>
          </w:p>
        </w:tc>
        <w:tc>
          <w:tcPr>
            <w:tcW w:w="1556" w:type="dxa"/>
            <w:tcBorders>
              <w:bottom w:val="single" w:sz="4" w:space="0" w:color="D3D3D3"/>
              <w:right w:val="single" w:sz="4" w:space="0" w:color="D3D3D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A329B" w14:textId="77777777" w:rsidR="005062F1" w:rsidRDefault="005062F1" w:rsidP="00637CA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64,5</w:t>
            </w:r>
          </w:p>
        </w:tc>
        <w:tc>
          <w:tcPr>
            <w:tcW w:w="1676" w:type="dxa"/>
            <w:tcBorders>
              <w:bottom w:val="single" w:sz="4" w:space="0" w:color="D3D3D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457B4" w14:textId="77777777" w:rsidR="005062F1" w:rsidRDefault="005062F1" w:rsidP="00637CA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4,5</w:t>
            </w:r>
          </w:p>
        </w:tc>
        <w:tc>
          <w:tcPr>
            <w:tcW w:w="1173" w:type="dxa"/>
            <w:tcBorders>
              <w:bottom w:val="single" w:sz="4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48D8" w14:textId="77777777" w:rsidR="005062F1" w:rsidRDefault="005062F1" w:rsidP="00637CA1">
            <w:r>
              <w:rPr>
                <w:noProof/>
                <w:szCs w:val="24"/>
                <w:lang w:eastAsia="lt-LT"/>
              </w:rPr>
              <w:drawing>
                <wp:anchor distT="0" distB="0" distL="114300" distR="114300" simplePos="0" relativeHeight="251662336" behindDoc="0" locked="0" layoutInCell="1" allowOverlap="1" wp14:anchorId="10A23049" wp14:editId="392312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9528</wp:posOffset>
                  </wp:positionV>
                  <wp:extent cx="228600" cy="200683"/>
                  <wp:effectExtent l="0" t="0" r="0" b="8867"/>
                  <wp:wrapNone/>
                  <wp:docPr id="8" name="Paveikslėlis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00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  <w:lang w:eastAsia="lt-LT"/>
              </w:rPr>
              <w:drawing>
                <wp:anchor distT="0" distB="0" distL="114300" distR="114300" simplePos="0" relativeHeight="251663360" behindDoc="0" locked="0" layoutInCell="1" allowOverlap="1" wp14:anchorId="11921183" wp14:editId="2BB67A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9528</wp:posOffset>
                  </wp:positionV>
                  <wp:extent cx="228600" cy="206398"/>
                  <wp:effectExtent l="0" t="0" r="0" b="3152"/>
                  <wp:wrapNone/>
                  <wp:docPr id="9" name="Paveikslėlis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06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BE40C2" w14:textId="77777777" w:rsidR="005062F1" w:rsidRDefault="005062F1" w:rsidP="005062F1">
      <w:pPr>
        <w:ind w:right="348"/>
        <w:rPr>
          <w:szCs w:val="24"/>
        </w:rPr>
      </w:pPr>
    </w:p>
    <w:p w14:paraId="03C725BA" w14:textId="77777777" w:rsidR="005062F1" w:rsidRDefault="005062F1" w:rsidP="005062F1">
      <w:pPr>
        <w:ind w:right="348"/>
        <w:rPr>
          <w:szCs w:val="24"/>
        </w:rPr>
      </w:pPr>
      <w:r>
        <w:rPr>
          <w:szCs w:val="24"/>
        </w:rPr>
        <w:t>Lyginant Vilniaus Medeinos pradinės mokyklos ir Vilniaus miesto savivaldybės mokyklų NMPP rezultatų vidurkį mokyklos bendras rezultatų vidurkis daugiau kaip 3 proc. didesnis.</w:t>
      </w:r>
    </w:p>
    <w:p w14:paraId="098E79B5" w14:textId="77777777" w:rsidR="005062F1" w:rsidRDefault="005062F1"/>
    <w:sectPr w:rsidR="005062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99"/>
    <w:rsid w:val="005062F1"/>
    <w:rsid w:val="007D326C"/>
    <w:rsid w:val="008E0E99"/>
    <w:rsid w:val="00EA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93C6"/>
  <w15:chartTrackingRefBased/>
  <w15:docId w15:val="{9F9716BE-DF10-4E84-A7A1-2123DEBB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5794"/>
    <w:pPr>
      <w:spacing w:line="25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BERNOTIENĖ</dc:creator>
  <cp:keywords/>
  <dc:description/>
  <cp:lastModifiedBy>RENATA BERNOTIENĖ</cp:lastModifiedBy>
  <cp:revision>2</cp:revision>
  <dcterms:created xsi:type="dcterms:W3CDTF">2023-02-17T08:30:00Z</dcterms:created>
  <dcterms:modified xsi:type="dcterms:W3CDTF">2023-02-17T08:57:00Z</dcterms:modified>
</cp:coreProperties>
</file>